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64" w:rsidRPr="002F0A74" w:rsidRDefault="008D4BC3" w:rsidP="008A42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F0A74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МБУК «ЦБС» Красносулинского городского поселения</w:t>
      </w:r>
    </w:p>
    <w:p w:rsidR="008D4BC3" w:rsidRPr="002F0A74" w:rsidRDefault="000C6867" w:rsidP="008A42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Информационно-</w:t>
      </w:r>
      <w:r w:rsidR="008D4BC3" w:rsidRPr="002F0A74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библиографический отдел</w:t>
      </w: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1B165B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  <w:r>
        <w:rPr>
          <w:rFonts w:ascii="Times New Roman" w:eastAsia="Times New Roman" w:hAnsi="Times New Roman" w:cs="Times New Roman"/>
          <w:noProof/>
          <w:color w:val="3F1C5A"/>
          <w:lang w:eastAsia="ru-RU"/>
        </w:rPr>
        <w:drawing>
          <wp:anchor distT="0" distB="0" distL="114300" distR="114300" simplePos="0" relativeHeight="251673600" behindDoc="0" locked="0" layoutInCell="1" allowOverlap="1" wp14:anchorId="6C28576B" wp14:editId="62AEA160">
            <wp:simplePos x="0" y="0"/>
            <wp:positionH relativeFrom="margin">
              <wp:posOffset>-85725</wp:posOffset>
            </wp:positionH>
            <wp:positionV relativeFrom="margin">
              <wp:posOffset>980440</wp:posOffset>
            </wp:positionV>
            <wp:extent cx="1639570" cy="1229360"/>
            <wp:effectExtent l="114300" t="171450" r="93980" b="161290"/>
            <wp:wrapSquare wrapText="bothSides"/>
            <wp:docPr id="13" name="Рисунок 13" descr="C:\Users\Наталья\Desktop\Фото и видео 2022\Клуб Ст Нов год\IMG-202201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Фото и видео 2022\Клуб Ст Нов год\IMG-2022011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4375">
                      <a:off x="0" y="0"/>
                      <a:ext cx="163957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F1C5A"/>
          <w:lang w:eastAsia="ru-RU"/>
        </w:rPr>
        <w:drawing>
          <wp:anchor distT="0" distB="0" distL="114300" distR="114300" simplePos="0" relativeHeight="251675648" behindDoc="0" locked="0" layoutInCell="1" allowOverlap="1" wp14:anchorId="6071C34E" wp14:editId="075E629A">
            <wp:simplePos x="0" y="0"/>
            <wp:positionH relativeFrom="margin">
              <wp:posOffset>2735580</wp:posOffset>
            </wp:positionH>
            <wp:positionV relativeFrom="margin">
              <wp:posOffset>1032510</wp:posOffset>
            </wp:positionV>
            <wp:extent cx="1553210" cy="1163955"/>
            <wp:effectExtent l="152400" t="266700" r="180340" b="264795"/>
            <wp:wrapSquare wrapText="bothSides"/>
            <wp:docPr id="2" name="Рисунок 2" descr="C:\Users\Наталья\Desktop\20211223_10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211223_103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52652">
                      <a:off x="0" y="0"/>
                      <a:ext cx="155321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F1C5A"/>
          <w:lang w:eastAsia="ru-RU"/>
        </w:rPr>
        <w:drawing>
          <wp:anchor distT="0" distB="0" distL="114300" distR="114300" simplePos="0" relativeHeight="251676671" behindDoc="0" locked="0" layoutInCell="1" allowOverlap="1" wp14:anchorId="4AF96A90" wp14:editId="5D79EE21">
            <wp:simplePos x="0" y="0"/>
            <wp:positionH relativeFrom="margin">
              <wp:posOffset>1501775</wp:posOffset>
            </wp:positionH>
            <wp:positionV relativeFrom="margin">
              <wp:posOffset>786765</wp:posOffset>
            </wp:positionV>
            <wp:extent cx="1509395" cy="1130935"/>
            <wp:effectExtent l="0" t="0" r="0" b="0"/>
            <wp:wrapSquare wrapText="bothSides"/>
            <wp:docPr id="14" name="Рисунок 14" descr="C:\Users\Наталья\Desktop\20200711_1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20200711_11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E64" w:rsidRPr="00087E64" w:rsidRDefault="001B165B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0255" behindDoc="0" locked="0" layoutInCell="1" allowOverlap="1" wp14:anchorId="29B13D55" wp14:editId="0F8ABB73">
            <wp:simplePos x="0" y="0"/>
            <wp:positionH relativeFrom="margin">
              <wp:posOffset>-69850</wp:posOffset>
            </wp:positionH>
            <wp:positionV relativeFrom="margin">
              <wp:posOffset>2194560</wp:posOffset>
            </wp:positionV>
            <wp:extent cx="1247775" cy="1664335"/>
            <wp:effectExtent l="171450" t="133350" r="180975" b="126365"/>
            <wp:wrapSquare wrapText="bothSides"/>
            <wp:docPr id="17" name="Рисунок 17" descr="C:\Users\Наталья\Desktop\DQDN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DQDN9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2463">
                      <a:off x="0" y="0"/>
                      <a:ext cx="12477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3F1C5A"/>
          <w:lang w:eastAsia="ru-RU"/>
        </w:rPr>
        <w:drawing>
          <wp:anchor distT="0" distB="0" distL="114300" distR="114300" simplePos="0" relativeHeight="251676926" behindDoc="0" locked="0" layoutInCell="1" allowOverlap="1" wp14:anchorId="5845EEE3" wp14:editId="0DEA5894">
            <wp:simplePos x="0" y="0"/>
            <wp:positionH relativeFrom="margin">
              <wp:posOffset>2859405</wp:posOffset>
            </wp:positionH>
            <wp:positionV relativeFrom="margin">
              <wp:posOffset>2133600</wp:posOffset>
            </wp:positionV>
            <wp:extent cx="1394460" cy="1510665"/>
            <wp:effectExtent l="132397" t="134303" r="128588" b="147637"/>
            <wp:wrapSquare wrapText="bothSides"/>
            <wp:docPr id="15" name="Рисунок 15" descr="C:\Users\Наталья\Desktop\IMG_20211223_13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IMG_20211223_135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0" t="404"/>
                    <a:stretch/>
                  </pic:blipFill>
                  <pic:spPr bwMode="auto">
                    <a:xfrm rot="6075427">
                      <a:off x="0" y="0"/>
                      <a:ext cx="139446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E64" w:rsidRPr="00087E64" w:rsidRDefault="001B165B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79" behindDoc="0" locked="0" layoutInCell="1" allowOverlap="1" wp14:anchorId="7254DEA2" wp14:editId="3CEDE7E2">
                <wp:simplePos x="0" y="0"/>
                <wp:positionH relativeFrom="column">
                  <wp:posOffset>-895350</wp:posOffset>
                </wp:positionH>
                <wp:positionV relativeFrom="paragraph">
                  <wp:posOffset>1058545</wp:posOffset>
                </wp:positionV>
                <wp:extent cx="2305685" cy="826770"/>
                <wp:effectExtent l="0" t="0" r="18415" b="1143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8267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D73F1" w:rsidRPr="00D872E4" w:rsidRDefault="00E45758" w:rsidP="00977BC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Год </w:t>
                            </w:r>
                            <w:proofErr w:type="gramStart"/>
                            <w:r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народного</w:t>
                            </w:r>
                            <w:proofErr w:type="gramEnd"/>
                          </w:p>
                          <w:p w:rsidR="005D73F1" w:rsidRPr="00D872E4" w:rsidRDefault="00E45758" w:rsidP="00977BC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искусства</w:t>
                            </w:r>
                          </w:p>
                          <w:p w:rsidR="005D73F1" w:rsidRPr="00D872E4" w:rsidRDefault="005D73F1" w:rsidP="00977BC4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2E4">
                              <w:rPr>
                                <w:rFonts w:ascii="Bookman Old Style" w:eastAsia="Times New Roman" w:hAnsi="Bookman Old Style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библиотеке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0.5pt;margin-top:83.35pt;width:181.55pt;height:65.1pt;z-index:25168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" fillcolor="#92cddc [1944]" strokecolor="red">
                <v:textbox>
                  <w:txbxContent>
                    <w:p w:rsidR="005D73F1" w:rsidRPr="00D872E4" w:rsidRDefault="00E45758" w:rsidP="00977BC4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Год </w:t>
                      </w:r>
                      <w:proofErr w:type="gramStart"/>
                      <w:r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народного</w:t>
                      </w:r>
                      <w:proofErr w:type="gramEnd"/>
                    </w:p>
                    <w:p w:rsidR="005D73F1" w:rsidRPr="00D872E4" w:rsidRDefault="00E45758" w:rsidP="00977BC4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искусства</w:t>
                      </w:r>
                    </w:p>
                    <w:p w:rsidR="005D73F1" w:rsidRPr="00D872E4" w:rsidRDefault="005D73F1" w:rsidP="00977BC4">
                      <w:pPr>
                        <w:spacing w:after="0" w:line="240" w:lineRule="auto"/>
                        <w:jc w:val="center"/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72E4">
                        <w:rPr>
                          <w:rFonts w:ascii="Bookman Old Style" w:eastAsia="Times New Roman" w:hAnsi="Bookman Old Style" w:cs="Times New Roman"/>
                          <w:b/>
                          <w:i/>
                          <w:color w:val="FF0000"/>
                          <w:sz w:val="32"/>
                          <w:szCs w:val="3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библиотеке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8207" behindDoc="0" locked="0" layoutInCell="1" allowOverlap="1" wp14:anchorId="0DE5ACD6" wp14:editId="3F243827">
            <wp:simplePos x="0" y="0"/>
            <wp:positionH relativeFrom="margin">
              <wp:posOffset>1224280</wp:posOffset>
            </wp:positionH>
            <wp:positionV relativeFrom="margin">
              <wp:posOffset>2552065</wp:posOffset>
            </wp:positionV>
            <wp:extent cx="1708150" cy="1280160"/>
            <wp:effectExtent l="0" t="0" r="6350" b="0"/>
            <wp:wrapSquare wrapText="bothSides"/>
            <wp:docPr id="16" name="Рисунок 16" descr="C:\Users\Наталья\Desktop\20211218_10481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20211218_104811_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8D4BC3" w:rsidRDefault="008D4BC3" w:rsidP="008A42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Рекомендательный список сценариев для библиотечных специалистов</w:t>
      </w:r>
    </w:p>
    <w:p w:rsidR="001B165B" w:rsidRPr="008D4BC3" w:rsidRDefault="001B165B" w:rsidP="008A42F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 часть</w:t>
      </w:r>
    </w:p>
    <w:p w:rsid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1B165B" w:rsidRPr="00087E64" w:rsidRDefault="001B165B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087E64" w:rsidRPr="00087E64" w:rsidRDefault="00087E64" w:rsidP="008A42FD">
      <w:pPr>
        <w:spacing w:after="0" w:line="240" w:lineRule="auto"/>
        <w:rPr>
          <w:rFonts w:ascii="Times New Roman" w:eastAsia="Times New Roman" w:hAnsi="Times New Roman" w:cs="Times New Roman"/>
          <w:color w:val="3F1C5A"/>
          <w:lang w:eastAsia="ru-RU"/>
        </w:rPr>
      </w:pPr>
    </w:p>
    <w:p w:rsidR="007C47B1" w:rsidRDefault="002F0A74" w:rsidP="008A42F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1C5A"/>
          <w:lang w:eastAsia="ru-RU"/>
        </w:rPr>
        <w:t xml:space="preserve">                                    </w:t>
      </w:r>
      <w:r w:rsidR="008D4BC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г. Красный Сулин, </w:t>
      </w:r>
    </w:p>
    <w:p w:rsidR="00087E64" w:rsidRPr="00087E64" w:rsidRDefault="007C47B1" w:rsidP="008A42F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                   </w:t>
      </w:r>
      <w:r w:rsidR="008D4BC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2022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г.</w:t>
      </w:r>
    </w:p>
    <w:p w:rsidR="008D4BC3" w:rsidRDefault="008D4BC3" w:rsidP="008A42FD">
      <w:pPr>
        <w:spacing w:after="0" w:line="240" w:lineRule="auto"/>
        <w:jc w:val="center"/>
        <w:textAlignment w:val="top"/>
        <w:rPr>
          <w:rFonts w:ascii="Georgia" w:eastAsia="Times New Roman" w:hAnsi="Georgia" w:cs="Arial"/>
          <w:b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center"/>
        <w:textAlignment w:val="top"/>
        <w:rPr>
          <w:rFonts w:ascii="Georgia" w:eastAsia="Times New Roman" w:hAnsi="Georgia" w:cs="Arial"/>
          <w:b/>
          <w:i/>
          <w:color w:val="952009"/>
          <w:sz w:val="28"/>
          <w:szCs w:val="28"/>
          <w:lang w:eastAsia="ru-RU"/>
        </w:rPr>
      </w:pPr>
    </w:p>
    <w:p w:rsidR="00087E64" w:rsidRPr="008A42FD" w:rsidRDefault="008D4BC3" w:rsidP="008A42FD">
      <w:pPr>
        <w:spacing w:after="0" w:line="240" w:lineRule="auto"/>
        <w:jc w:val="center"/>
        <w:textAlignment w:val="top"/>
        <w:rPr>
          <w:rFonts w:ascii="Georgia" w:eastAsia="Times New Roman" w:hAnsi="Georgia" w:cs="Arial"/>
          <w:b/>
          <w:i/>
          <w:color w:val="FF0000"/>
          <w:sz w:val="28"/>
          <w:szCs w:val="28"/>
          <w:lang w:eastAsia="ru-RU"/>
        </w:rPr>
      </w:pPr>
      <w:r w:rsidRPr="008A42FD">
        <w:rPr>
          <w:rFonts w:ascii="Georgia" w:eastAsia="Times New Roman" w:hAnsi="Georgia" w:cs="Arial"/>
          <w:b/>
          <w:i/>
          <w:color w:val="FF0000"/>
          <w:sz w:val="28"/>
          <w:szCs w:val="28"/>
          <w:lang w:eastAsia="ru-RU"/>
        </w:rPr>
        <w:t>Уважаемые коллеги!</w:t>
      </w:r>
    </w:p>
    <w:p w:rsidR="00087E64" w:rsidRPr="00087E64" w:rsidRDefault="00087E64" w:rsidP="002F0CA0">
      <w:pPr>
        <w:spacing w:after="0" w:line="240" w:lineRule="auto"/>
        <w:ind w:firstLine="284"/>
        <w:contextualSpacing/>
        <w:jc w:val="both"/>
        <w:textAlignment w:val="top"/>
        <w:rPr>
          <w:rFonts w:ascii="Georgia" w:eastAsia="Times New Roman" w:hAnsi="Georgia" w:cs="Arial"/>
          <w:color w:val="000000"/>
          <w:lang w:eastAsia="ru-RU"/>
        </w:rPr>
      </w:pPr>
    </w:p>
    <w:p w:rsidR="00087E64" w:rsidRPr="008A42FD" w:rsidRDefault="00087E64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2019 года на заседании Совета по межнациональным отношениям Президент России Владимир Путин поддержал идею объявить 2022 год годом народного искусства и нематериального культурного наследия народов. </w:t>
      </w:r>
    </w:p>
    <w:p w:rsidR="00D61FC0" w:rsidRPr="008A42FD" w:rsidRDefault="00D61FC0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64" w:rsidRPr="008A42FD" w:rsidRDefault="00087E64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напоминание о том, что РФ – многонациональная держава, в которой </w:t>
      </w:r>
      <w:r w:rsidR="008D4BC3"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</w:t>
      </w:r>
      <w:r w:rsidR="008D4BC3"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</w:t>
      </w: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небольшой численности и более значительные </w:t>
      </w:r>
      <w:r w:rsidR="008D4BC3"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равной степени уважаемы. Правительство намерено создать благоприятные условия для развития, оказать усиленную поддержку оригинальным и самобытным традициям, обычаям и искусству каждого народа в огромной России.</w:t>
      </w:r>
    </w:p>
    <w:p w:rsidR="00D61FC0" w:rsidRPr="008A42FD" w:rsidRDefault="00D61FC0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64" w:rsidRPr="008A42FD" w:rsidRDefault="00087E64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пособие поможет библиотекарям</w:t>
      </w:r>
      <w:r w:rsidR="00D61FC0"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мероприятий к </w:t>
      </w: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народного искусства и нематериального культурного наследия народов. </w:t>
      </w:r>
    </w:p>
    <w:p w:rsidR="00D61FC0" w:rsidRPr="008A42FD" w:rsidRDefault="00D61FC0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64" w:rsidRPr="008A42FD" w:rsidRDefault="00087E64" w:rsidP="002F0C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35A7"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части пособия </w:t>
      </w:r>
      <w:r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пособии содержатся даты народных и православных праздников, а также </w:t>
      </w:r>
      <w:r w:rsidR="007235A7" w:rsidRPr="008A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для их проведения за первый квартал 2022 года.</w:t>
      </w:r>
    </w:p>
    <w:p w:rsidR="00087E64" w:rsidRPr="00087E64" w:rsidRDefault="00087E64" w:rsidP="008A42FD">
      <w:pPr>
        <w:spacing w:after="0" w:line="240" w:lineRule="auto"/>
        <w:ind w:left="568"/>
        <w:jc w:val="both"/>
        <w:textAlignment w:val="top"/>
        <w:rPr>
          <w:rFonts w:ascii="Georgia" w:eastAsia="Times New Roman" w:hAnsi="Georgia" w:cs="Arial"/>
          <w:b/>
          <w:bCs/>
          <w:color w:val="000000"/>
          <w:lang w:eastAsia="ru-RU"/>
        </w:rPr>
      </w:pPr>
    </w:p>
    <w:p w:rsidR="00087E64" w:rsidRPr="00087E64" w:rsidRDefault="00087E64" w:rsidP="008A42FD">
      <w:pPr>
        <w:spacing w:after="0" w:line="240" w:lineRule="auto"/>
        <w:ind w:left="568"/>
        <w:jc w:val="both"/>
        <w:textAlignment w:val="top"/>
        <w:rPr>
          <w:rFonts w:ascii="Georgia" w:eastAsia="Times New Roman" w:hAnsi="Georgia" w:cs="Arial"/>
          <w:b/>
          <w:bCs/>
          <w:color w:val="000000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Default="008D4BC3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8"/>
          <w:szCs w:val="28"/>
          <w:lang w:eastAsia="ru-RU"/>
        </w:rPr>
      </w:pPr>
    </w:p>
    <w:p w:rsidR="008D4BC3" w:rsidRPr="00D61FC0" w:rsidRDefault="007235A7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FF0000"/>
          <w:sz w:val="28"/>
          <w:szCs w:val="28"/>
          <w:lang w:eastAsia="ru-RU"/>
        </w:rPr>
      </w:pPr>
      <w:r w:rsidRPr="00D61FC0">
        <w:rPr>
          <w:rFonts w:ascii="Georgia" w:eastAsia="Times New Roman" w:hAnsi="Georgia" w:cs="Arial"/>
          <w:b/>
          <w:bCs/>
          <w:i/>
          <w:color w:val="FF0000"/>
          <w:sz w:val="28"/>
          <w:szCs w:val="28"/>
          <w:lang w:eastAsia="ru-RU"/>
        </w:rPr>
        <w:t>Основные определения и термины.</w:t>
      </w:r>
    </w:p>
    <w:p w:rsidR="007235A7" w:rsidRDefault="007235A7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b/>
          <w:bCs/>
          <w:i/>
          <w:color w:val="952009"/>
          <w:sz w:val="24"/>
          <w:szCs w:val="24"/>
          <w:lang w:eastAsia="ru-RU"/>
        </w:rPr>
      </w:pPr>
    </w:p>
    <w:p w:rsidR="00087E64" w:rsidRDefault="00087E64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color w:val="000000"/>
          <w:lang w:eastAsia="ru-RU"/>
        </w:rPr>
      </w:pPr>
      <w:r w:rsidRPr="002F0CA0">
        <w:rPr>
          <w:rFonts w:ascii="Georgia" w:eastAsia="Times New Roman" w:hAnsi="Georgia" w:cs="Arial"/>
          <w:b/>
          <w:bCs/>
          <w:i/>
          <w:color w:val="002060"/>
          <w:lang w:eastAsia="ru-RU"/>
        </w:rPr>
        <w:t xml:space="preserve">Народное искусство (фольклор) </w:t>
      </w:r>
      <w:r w:rsidRPr="002F0CA0">
        <w:rPr>
          <w:rFonts w:ascii="Georgia" w:eastAsia="Times New Roman" w:hAnsi="Georgia" w:cs="Arial"/>
          <w:color w:val="000000"/>
          <w:lang w:eastAsia="ru-RU"/>
        </w:rPr>
        <w:t>—</w:t>
      </w:r>
      <w:r w:rsidRPr="002F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созданная народом на основе коллективного творчества и национальных традиций поэзия (предания, сказки, эпос), музыка (песни, наигрыши, пьесы), театр (драма, театр кукол, сатирические пьесы), танцы, архитектура, изобразительное и декоративно-прикладное искусство.</w:t>
      </w:r>
    </w:p>
    <w:p w:rsidR="002F0CA0" w:rsidRPr="002F0CA0" w:rsidRDefault="002F0CA0" w:rsidP="008A42FD">
      <w:pPr>
        <w:spacing w:after="0" w:line="240" w:lineRule="auto"/>
        <w:jc w:val="both"/>
        <w:textAlignment w:val="top"/>
        <w:rPr>
          <w:rFonts w:ascii="Georgia" w:eastAsia="Times New Roman" w:hAnsi="Georgia" w:cs="Arial"/>
          <w:color w:val="000000"/>
          <w:lang w:eastAsia="ru-RU"/>
        </w:rPr>
      </w:pPr>
    </w:p>
    <w:p w:rsidR="00087E64" w:rsidRDefault="00087E64" w:rsidP="008A42FD">
      <w:pPr>
        <w:spacing w:after="0" w:line="240" w:lineRule="auto"/>
        <w:jc w:val="both"/>
        <w:rPr>
          <w:rFonts w:ascii="Georgia" w:eastAsia="Times New Roman" w:hAnsi="Georgia" w:cs="Arial"/>
          <w:lang w:eastAsia="ru-RU"/>
        </w:rPr>
      </w:pPr>
      <w:r w:rsidRPr="002F0CA0">
        <w:rPr>
          <w:rFonts w:ascii="Georgia" w:eastAsia="Times New Roman" w:hAnsi="Georgia" w:cs="Times New Roman"/>
          <w:b/>
          <w:i/>
          <w:color w:val="002060"/>
          <w:lang w:eastAsia="ru-RU"/>
        </w:rPr>
        <w:t>Народные праздники</w:t>
      </w:r>
      <w:r w:rsidRPr="002F0CA0">
        <w:rPr>
          <w:rFonts w:ascii="Georgia" w:eastAsia="Times New Roman" w:hAnsi="Georgia" w:cs="Times New Roman"/>
          <w:color w:val="002060"/>
          <w:lang w:eastAsia="ru-RU"/>
        </w:rPr>
        <w:t xml:space="preserve"> </w:t>
      </w:r>
      <w:r w:rsidRPr="002F0CA0">
        <w:rPr>
          <w:rFonts w:ascii="Georgia" w:eastAsia="Times New Roman" w:hAnsi="Georgia" w:cs="Times New Roman"/>
          <w:lang w:eastAsia="ru-RU"/>
        </w:rPr>
        <w:t xml:space="preserve">– </w:t>
      </w:r>
      <w:r w:rsidRP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народное творчество в действии: нарядные костюмы, красочные маски, озорные шутки-прибаутки, напевные песни, озорные игры, величавые хороводы. Все обряды народного праздника имели символическое значение и передавались как живая традиция от поколения к поколению.</w:t>
      </w:r>
    </w:p>
    <w:p w:rsidR="002F0CA0" w:rsidRPr="002F0CA0" w:rsidRDefault="002F0CA0" w:rsidP="008A42FD">
      <w:pPr>
        <w:spacing w:after="0" w:line="240" w:lineRule="auto"/>
        <w:jc w:val="both"/>
        <w:rPr>
          <w:rFonts w:ascii="Georgia" w:eastAsia="Times New Roman" w:hAnsi="Georgia" w:cs="Arial"/>
          <w:lang w:eastAsia="ru-RU"/>
        </w:rPr>
      </w:pPr>
    </w:p>
    <w:p w:rsidR="00087E64" w:rsidRDefault="00087E64" w:rsidP="008A42FD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lang w:eastAsia="ru-RU"/>
        </w:rPr>
      </w:pPr>
      <w:r w:rsidRPr="002F0CA0">
        <w:rPr>
          <w:rFonts w:ascii="Georgia" w:eastAsia="Times New Roman" w:hAnsi="Georgia" w:cs="Arial"/>
          <w:b/>
          <w:i/>
          <w:color w:val="002060"/>
          <w:lang w:eastAsia="ru-RU"/>
        </w:rPr>
        <w:t>Православные праздники</w:t>
      </w:r>
      <w:r w:rsidRPr="002F0CA0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</w:t>
      </w:r>
      <w:r w:rsidRPr="002F0CA0">
        <w:rPr>
          <w:rFonts w:ascii="Times New Roman" w:eastAsia="Times New Roman" w:hAnsi="Times New Roman" w:cs="Times New Roman"/>
          <w:b/>
          <w:i/>
          <w:color w:val="952009"/>
          <w:sz w:val="24"/>
          <w:szCs w:val="24"/>
          <w:lang w:eastAsia="ru-RU"/>
        </w:rPr>
        <w:t xml:space="preserve">– </w:t>
      </w:r>
      <w:r w:rsidRP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торжественные </w:t>
      </w:r>
      <w:r w:rsidRPr="002F0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дни</w:t>
      </w:r>
      <w:r w:rsidRP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Pr="002F0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православии</w:t>
      </w:r>
      <w:r w:rsidRP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посвященные празднованию священных событий и особо чтимых святых.</w:t>
      </w:r>
      <w:r w:rsidRPr="002F0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F0CA0" w:rsidRPr="002F0CA0" w:rsidRDefault="002F0CA0" w:rsidP="008A42F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952009"/>
          <w:lang w:eastAsia="ru-RU"/>
        </w:rPr>
      </w:pPr>
    </w:p>
    <w:p w:rsidR="00087E64" w:rsidRPr="002F0CA0" w:rsidRDefault="00087E64" w:rsidP="008A42FD">
      <w:pPr>
        <w:spacing w:after="0" w:line="240" w:lineRule="auto"/>
        <w:contextualSpacing/>
        <w:jc w:val="both"/>
        <w:textAlignment w:val="top"/>
        <w:rPr>
          <w:rFonts w:ascii="Georgia" w:eastAsia="Times New Roman" w:hAnsi="Georgia" w:cs="Arial"/>
          <w:color w:val="000000"/>
          <w:lang w:eastAsia="ru-RU"/>
        </w:rPr>
      </w:pPr>
      <w:r w:rsidRPr="002F0CA0">
        <w:rPr>
          <w:rFonts w:ascii="Georgia" w:eastAsia="Times New Roman" w:hAnsi="Georgia" w:cs="Arial"/>
          <w:b/>
          <w:bCs/>
          <w:i/>
          <w:color w:val="002060"/>
          <w:lang w:eastAsia="ru-RU"/>
        </w:rPr>
        <w:t>Нематериальное культурное наследие</w:t>
      </w:r>
      <w:r w:rsidRPr="002F0CA0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</w:t>
      </w:r>
      <w:r w:rsidRPr="002F0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обычаи, формы представления и выражения, знания и навыки, а также связанные с ними инструменты, предметы, артефакты и культурные пространства, признанные сообществами, группами и, в некоторых случаях, отдельными лицами в качестве части их культурного наследия.</w:t>
      </w:r>
    </w:p>
    <w:p w:rsidR="00087E64" w:rsidRPr="00087E64" w:rsidRDefault="00087E64" w:rsidP="008A42FD">
      <w:pPr>
        <w:spacing w:after="0" w:line="240" w:lineRule="auto"/>
        <w:contextualSpacing/>
        <w:jc w:val="center"/>
        <w:rPr>
          <w:rFonts w:ascii="Georgia" w:eastAsia="Times New Roman" w:hAnsi="Georgia" w:cs="Times New Roman"/>
          <w:b/>
          <w:i/>
          <w:color w:val="952009"/>
          <w:sz w:val="56"/>
          <w:szCs w:val="56"/>
          <w:lang w:eastAsia="ru-RU"/>
        </w:rPr>
      </w:pPr>
    </w:p>
    <w:p w:rsidR="007235A7" w:rsidRDefault="007235A7" w:rsidP="008A42FD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952009"/>
          <w:sz w:val="56"/>
          <w:szCs w:val="56"/>
          <w:lang w:eastAsia="ru-RU"/>
        </w:rPr>
      </w:pPr>
    </w:p>
    <w:p w:rsidR="007235A7" w:rsidRDefault="007235A7" w:rsidP="008A42FD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952009"/>
          <w:sz w:val="56"/>
          <w:szCs w:val="56"/>
          <w:lang w:eastAsia="ru-RU"/>
        </w:rPr>
      </w:pPr>
    </w:p>
    <w:p w:rsidR="007235A7" w:rsidRDefault="007235A7" w:rsidP="008A42FD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952009"/>
          <w:sz w:val="56"/>
          <w:szCs w:val="56"/>
          <w:lang w:eastAsia="ru-RU"/>
        </w:rPr>
      </w:pPr>
    </w:p>
    <w:p w:rsidR="007235A7" w:rsidRDefault="007235A7" w:rsidP="008A42FD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952009"/>
          <w:sz w:val="56"/>
          <w:szCs w:val="56"/>
          <w:lang w:eastAsia="ru-RU"/>
        </w:rPr>
      </w:pPr>
    </w:p>
    <w:p w:rsidR="00087E64" w:rsidRPr="00724D2A" w:rsidRDefault="00087E64" w:rsidP="008A42FD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FF0000"/>
          <w:sz w:val="40"/>
          <w:szCs w:val="40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FF0000"/>
          <w:sz w:val="40"/>
          <w:szCs w:val="40"/>
          <w:lang w:eastAsia="ru-RU"/>
        </w:rPr>
        <w:lastRenderedPageBreak/>
        <w:t>Январь</w:t>
      </w:r>
    </w:p>
    <w:p w:rsidR="002F0CA0" w:rsidRDefault="007235A7" w:rsidP="002F0CA0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363749">
        <w:rPr>
          <w:rFonts w:ascii="Georgia" w:eastAsia="Times New Roman" w:hAnsi="Georgia" w:cs="Times New Roman"/>
          <w:b/>
          <w:i/>
          <w:color w:val="002060"/>
          <w:lang w:eastAsia="ru-RU"/>
        </w:rPr>
        <w:t>1 День былинного богатыря Ильи Муромца</w:t>
      </w:r>
    </w:p>
    <w:p w:rsidR="002F0CA0" w:rsidRPr="00363749" w:rsidRDefault="002F0CA0" w:rsidP="002F0CA0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002060"/>
          <w:lang w:eastAsia="ru-RU"/>
        </w:rPr>
      </w:pPr>
    </w:p>
    <w:p w:rsidR="00CC44FD" w:rsidRDefault="00CC44FD" w:rsidP="000C68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Саватеева,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забавы</w:t>
      </w:r>
      <w:r w:rsidR="000C6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F0CA0">
        <w:rPr>
          <w:rFonts w:ascii="Times New Roman" w:hAnsi="Times New Roman" w:cs="Times New Roman"/>
          <w:sz w:val="24"/>
          <w:szCs w:val="24"/>
        </w:rPr>
        <w:t xml:space="preserve"> </w:t>
      </w:r>
      <w:r w:rsidR="002F0CA0" w:rsidRPr="001123D3">
        <w:rPr>
          <w:rFonts w:ascii="Times New Roman" w:hAnsi="Times New Roman" w:cs="Times New Roman"/>
          <w:sz w:val="24"/>
          <w:szCs w:val="24"/>
        </w:rPr>
        <w:t>[</w:t>
      </w:r>
      <w:r w:rsid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F0CA0" w:rsidRP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ольклорная конкурсно-игровая программа для де</w:t>
      </w:r>
      <w:r w:rsid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младшего школьного возраста</w:t>
      </w:r>
      <w:r w:rsidR="002F0CA0" w:rsidRPr="001123D3">
        <w:rPr>
          <w:rFonts w:ascii="Times New Roman" w:hAnsi="Times New Roman" w:cs="Times New Roman"/>
          <w:sz w:val="24"/>
          <w:szCs w:val="24"/>
        </w:rPr>
        <w:t>]</w:t>
      </w:r>
      <w:r w:rsidR="000C6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/С.Саватеев</w:t>
      </w:r>
      <w:r w:rsidR="002F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 Книжки, нотки и игрушки для Катюшки и Андрюшки. – 2016. - № 11. – С.32-34.</w:t>
      </w:r>
    </w:p>
    <w:p w:rsidR="002F0CA0" w:rsidRDefault="002F0CA0" w:rsidP="002F0C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5A7" w:rsidRPr="00724D2A" w:rsidRDefault="001B165B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 xml:space="preserve">7 </w:t>
      </w:r>
      <w:r w:rsidR="000C6867">
        <w:rPr>
          <w:rFonts w:ascii="Georgia" w:eastAsia="Times New Roman" w:hAnsi="Georgia" w:cs="Times New Roman"/>
          <w:b/>
          <w:i/>
          <w:color w:val="002060"/>
          <w:lang w:eastAsia="ru-RU"/>
        </w:rPr>
        <w:t xml:space="preserve">  </w:t>
      </w:r>
      <w:r w:rsidR="007235A7"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 xml:space="preserve">Рождество Христово </w:t>
      </w:r>
    </w:p>
    <w:p w:rsidR="00087E64" w:rsidRPr="002F0CA0" w:rsidRDefault="007235A7" w:rsidP="002F0CA0">
      <w:pPr>
        <w:spacing w:after="0" w:line="240" w:lineRule="auto"/>
        <w:ind w:right="144"/>
        <w:jc w:val="both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2F0CA0">
        <w:rPr>
          <w:rFonts w:ascii="Georgia" w:eastAsia="Times New Roman" w:hAnsi="Georgia" w:cs="Times New Roman"/>
          <w:b/>
          <w:i/>
          <w:color w:val="002060"/>
          <w:lang w:eastAsia="ru-RU"/>
        </w:rPr>
        <w:t>В качестве праздника признано на государственном уровне и является официальным выходным днём в России</w:t>
      </w:r>
      <w:r w:rsidR="00973D71" w:rsidRPr="002F0CA0">
        <w:rPr>
          <w:rFonts w:ascii="Georgia" w:eastAsia="Times New Roman" w:hAnsi="Georgia" w:cs="Times New Roman"/>
          <w:b/>
          <w:i/>
          <w:color w:val="002060"/>
          <w:lang w:eastAsia="ru-RU"/>
        </w:rPr>
        <w:t>.</w:t>
      </w:r>
    </w:p>
    <w:p w:rsidR="002F0CA0" w:rsidRDefault="002F0CA0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3D71" w:rsidRPr="001B165B" w:rsidRDefault="00973D71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Сборники сценариев для детей, взрослых и юношества.</w:t>
      </w:r>
    </w:p>
    <w:p w:rsidR="00973D71" w:rsidRPr="00987FA3" w:rsidRDefault="00973D71" w:rsidP="00DC10F8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FA3">
        <w:rPr>
          <w:rFonts w:ascii="Times New Roman" w:hAnsi="Times New Roman" w:cs="Times New Roman"/>
          <w:sz w:val="24"/>
          <w:szCs w:val="24"/>
        </w:rPr>
        <w:t>И пусть сияет Рождества звезда //Сценарии и репертуар. –</w:t>
      </w:r>
      <w:r w:rsidR="00B1305F" w:rsidRPr="00987FA3">
        <w:rPr>
          <w:rFonts w:ascii="Times New Roman" w:hAnsi="Times New Roman" w:cs="Times New Roman"/>
          <w:sz w:val="24"/>
          <w:szCs w:val="24"/>
        </w:rPr>
        <w:t xml:space="preserve"> 2009</w:t>
      </w:r>
      <w:r w:rsidRPr="00987FA3">
        <w:rPr>
          <w:rFonts w:ascii="Times New Roman" w:hAnsi="Times New Roman" w:cs="Times New Roman"/>
          <w:sz w:val="24"/>
          <w:szCs w:val="24"/>
        </w:rPr>
        <w:t>. - №</w:t>
      </w:r>
      <w:r w:rsidR="00B1305F" w:rsidRPr="00987FA3">
        <w:rPr>
          <w:rFonts w:ascii="Times New Roman" w:hAnsi="Times New Roman" w:cs="Times New Roman"/>
          <w:sz w:val="24"/>
          <w:szCs w:val="24"/>
        </w:rPr>
        <w:t xml:space="preserve"> 22</w:t>
      </w:r>
      <w:r w:rsidRPr="00987FA3">
        <w:rPr>
          <w:rFonts w:ascii="Times New Roman" w:hAnsi="Times New Roman" w:cs="Times New Roman"/>
          <w:sz w:val="24"/>
          <w:szCs w:val="24"/>
        </w:rPr>
        <w:t>.</w:t>
      </w:r>
    </w:p>
    <w:p w:rsidR="00B1305F" w:rsidRPr="00987FA3" w:rsidRDefault="00B1305F" w:rsidP="00DC10F8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FA3">
        <w:rPr>
          <w:rFonts w:ascii="Times New Roman" w:hAnsi="Times New Roman" w:cs="Times New Roman"/>
          <w:sz w:val="24"/>
          <w:szCs w:val="24"/>
        </w:rPr>
        <w:t>Искрятся звезды нежные, о Рождестве поют // Сценарии и репертуар. – 2012. - № 23.</w:t>
      </w:r>
    </w:p>
    <w:p w:rsidR="00B1305F" w:rsidRPr="001B165B" w:rsidRDefault="00B1305F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Сценарии для детей.</w:t>
      </w:r>
    </w:p>
    <w:p w:rsidR="00B1305F" w:rsidRPr="001123D3" w:rsidRDefault="002F2F1D" w:rsidP="00DC10F8">
      <w:pPr>
        <w:pStyle w:val="a6"/>
        <w:numPr>
          <w:ilvl w:val="0"/>
          <w:numId w:val="19"/>
        </w:numPr>
        <w:spacing w:after="0" w:line="240" w:lineRule="auto"/>
        <w:ind w:left="193" w:hanging="193"/>
        <w:rPr>
          <w:rFonts w:ascii="Times New Roman" w:hAnsi="Times New Roman" w:cs="Times New Roman"/>
          <w:sz w:val="24"/>
          <w:szCs w:val="24"/>
        </w:rPr>
      </w:pPr>
      <w:r w:rsidRPr="001123D3">
        <w:rPr>
          <w:rFonts w:ascii="Times New Roman" w:hAnsi="Times New Roman" w:cs="Times New Roman"/>
          <w:sz w:val="24"/>
          <w:szCs w:val="24"/>
        </w:rPr>
        <w:t>Ахметзянова, Е. Наступает день великий!</w:t>
      </w:r>
      <w:proofErr w:type="gramStart"/>
      <w:r w:rsidRPr="001123D3">
        <w:rPr>
          <w:rFonts w:ascii="Times New Roman" w:hAnsi="Times New Roman" w:cs="Times New Roman"/>
          <w:sz w:val="24"/>
          <w:szCs w:val="24"/>
        </w:rPr>
        <w:t>:[</w:t>
      </w:r>
      <w:proofErr w:type="gramEnd"/>
      <w:r w:rsidRPr="001123D3">
        <w:rPr>
          <w:rFonts w:ascii="Times New Roman" w:hAnsi="Times New Roman" w:cs="Times New Roman"/>
          <w:sz w:val="24"/>
          <w:szCs w:val="24"/>
        </w:rPr>
        <w:t>мероприятие дл</w:t>
      </w:r>
      <w:r w:rsidR="002F0CA0">
        <w:rPr>
          <w:rFonts w:ascii="Times New Roman" w:hAnsi="Times New Roman" w:cs="Times New Roman"/>
          <w:sz w:val="24"/>
          <w:szCs w:val="24"/>
        </w:rPr>
        <w:t xml:space="preserve">я </w:t>
      </w:r>
      <w:r w:rsidR="000C6867" w:rsidRPr="001123D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учащихся </w:t>
      </w:r>
      <w:r w:rsidR="002F0CA0">
        <w:rPr>
          <w:rFonts w:ascii="Times New Roman" w:hAnsi="Times New Roman" w:cs="Times New Roman"/>
          <w:sz w:val="24"/>
          <w:szCs w:val="24"/>
        </w:rPr>
        <w:t>5-6 классов с играми и мастер-</w:t>
      </w:r>
      <w:r w:rsidRPr="001123D3">
        <w:rPr>
          <w:rFonts w:ascii="Times New Roman" w:hAnsi="Times New Roman" w:cs="Times New Roman"/>
          <w:sz w:val="24"/>
          <w:szCs w:val="24"/>
        </w:rPr>
        <w:t>классом]</w:t>
      </w:r>
      <w:r w:rsidR="002F0CA0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/Е.Ахметзянова // Читаем, учимся, играем. – 2021. - №10.- С.48-52.</w:t>
      </w:r>
    </w:p>
    <w:p w:rsidR="001B165B" w:rsidRPr="001123D3" w:rsidRDefault="002F2F1D" w:rsidP="002F0CA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D3">
        <w:rPr>
          <w:rStyle w:val="ab"/>
          <w:rFonts w:ascii="Times New Roman" w:hAnsi="Times New Roman" w:cs="Times New Roman"/>
          <w:b w:val="0"/>
          <w:sz w:val="24"/>
          <w:szCs w:val="24"/>
        </w:rPr>
        <w:t>Курочкина, Л.Б. В лучах Вифлеемской звезды</w:t>
      </w:r>
      <w:r w:rsidR="000C6867" w:rsidRPr="001123D3">
        <w:rPr>
          <w:rStyle w:val="ab"/>
          <w:rFonts w:ascii="Times New Roman" w:hAnsi="Times New Roman" w:cs="Times New Roman"/>
          <w:b w:val="0"/>
          <w:sz w:val="24"/>
          <w:szCs w:val="24"/>
        </w:rPr>
        <w:t>:</w:t>
      </w:r>
      <w:r w:rsidRPr="001123D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[</w:t>
      </w:r>
      <w:r w:rsidRPr="001123D3">
        <w:rPr>
          <w:rStyle w:val="ab"/>
          <w:rFonts w:ascii="Times New Roman" w:hAnsi="Times New Roman" w:cs="Times New Roman"/>
          <w:b w:val="0"/>
          <w:sz w:val="24"/>
          <w:szCs w:val="24"/>
        </w:rPr>
        <w:t>беседа с практическими занятиями для учащихся 5-6-х классов</w:t>
      </w:r>
      <w:r w:rsidR="00977BC4" w:rsidRPr="001123D3">
        <w:rPr>
          <w:rFonts w:ascii="Times New Roman" w:hAnsi="Times New Roman" w:cs="Times New Roman"/>
          <w:sz w:val="24"/>
          <w:szCs w:val="24"/>
        </w:rPr>
        <w:t>]</w:t>
      </w:r>
      <w:r w:rsidRPr="001123D3">
        <w:rPr>
          <w:rFonts w:ascii="Times New Roman" w:hAnsi="Times New Roman" w:cs="Times New Roman"/>
          <w:sz w:val="24"/>
          <w:szCs w:val="24"/>
        </w:rPr>
        <w:t xml:space="preserve"> / Л.Б. </w:t>
      </w:r>
    </w:p>
    <w:p w:rsidR="002F2F1D" w:rsidRPr="001123D3" w:rsidRDefault="002F2F1D" w:rsidP="002F0CA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D3">
        <w:rPr>
          <w:rFonts w:ascii="Times New Roman" w:hAnsi="Times New Roman" w:cs="Times New Roman"/>
          <w:sz w:val="24"/>
          <w:szCs w:val="24"/>
        </w:rPr>
        <w:t>Курочкина и Н.В. Леухина // Читаем, учимся, играем.- 2014.- № 10.- С. 39-42.</w:t>
      </w:r>
    </w:p>
    <w:p w:rsidR="001123D3" w:rsidRPr="001123D3" w:rsidRDefault="002F2F1D" w:rsidP="002F0CA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D3">
        <w:rPr>
          <w:rFonts w:ascii="Times New Roman" w:hAnsi="Times New Roman" w:cs="Times New Roman"/>
          <w:sz w:val="24"/>
          <w:szCs w:val="24"/>
        </w:rPr>
        <w:t>Неволина, Г.А. Удивительный подарок</w:t>
      </w:r>
      <w:r w:rsidR="000C6867" w:rsidRPr="001123D3">
        <w:rPr>
          <w:rFonts w:ascii="Times New Roman" w:hAnsi="Times New Roman" w:cs="Times New Roman"/>
          <w:sz w:val="24"/>
          <w:szCs w:val="24"/>
        </w:rPr>
        <w:t>:</w:t>
      </w:r>
      <w:r w:rsidRPr="001123D3">
        <w:rPr>
          <w:rFonts w:ascii="Times New Roman" w:hAnsi="Times New Roman" w:cs="Times New Roman"/>
          <w:sz w:val="24"/>
          <w:szCs w:val="24"/>
        </w:rPr>
        <w:t xml:space="preserve"> Сценарий сказочного спектакля для учащихся 4­6-х классов / Г.А. Неволина // Читаем, учимся, играем.- 2012.- Вып. 10.- С. 6-11</w:t>
      </w:r>
      <w:r w:rsidR="000C6867" w:rsidRPr="001123D3">
        <w:rPr>
          <w:rFonts w:ascii="Times New Roman" w:hAnsi="Times New Roman" w:cs="Times New Roman"/>
          <w:sz w:val="24"/>
          <w:szCs w:val="24"/>
        </w:rPr>
        <w:t>:</w:t>
      </w:r>
      <w:r w:rsidRPr="001123D3">
        <w:rPr>
          <w:rFonts w:ascii="Times New Roman" w:hAnsi="Times New Roman" w:cs="Times New Roman"/>
          <w:sz w:val="24"/>
          <w:szCs w:val="24"/>
        </w:rPr>
        <w:t xml:space="preserve"> фот.- (Желаем счастья вам! 7 января - Рождество Христово).</w:t>
      </w:r>
    </w:p>
    <w:p w:rsidR="002F2F1D" w:rsidRPr="001123D3" w:rsidRDefault="002F2F1D" w:rsidP="002F0CA0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D3">
        <w:rPr>
          <w:rFonts w:ascii="Times New Roman" w:hAnsi="Times New Roman" w:cs="Times New Roman"/>
          <w:sz w:val="24"/>
          <w:szCs w:val="24"/>
        </w:rPr>
        <w:t>Петрова, С.В. Радостная весть звучала в небесах…</w:t>
      </w:r>
      <w:r w:rsidR="000C6867" w:rsidRPr="001123D3">
        <w:rPr>
          <w:rFonts w:ascii="Times New Roman" w:hAnsi="Times New Roman" w:cs="Times New Roman"/>
          <w:sz w:val="24"/>
          <w:szCs w:val="24"/>
        </w:rPr>
        <w:t>:</w:t>
      </w:r>
      <w:r w:rsidRPr="001123D3">
        <w:rPr>
          <w:rFonts w:ascii="Times New Roman" w:hAnsi="Times New Roman" w:cs="Times New Roman"/>
          <w:sz w:val="24"/>
          <w:szCs w:val="24"/>
        </w:rPr>
        <w:t xml:space="preserve"> </w:t>
      </w:r>
      <w:r w:rsidR="000C6867" w:rsidRPr="001123D3">
        <w:rPr>
          <w:rFonts w:ascii="Times New Roman" w:hAnsi="Times New Roman" w:cs="Times New Roman"/>
          <w:sz w:val="24"/>
          <w:szCs w:val="24"/>
        </w:rPr>
        <w:t>[</w:t>
      </w:r>
      <w:r w:rsidRPr="001123D3">
        <w:rPr>
          <w:rFonts w:ascii="Times New Roman" w:hAnsi="Times New Roman" w:cs="Times New Roman"/>
          <w:sz w:val="24"/>
          <w:szCs w:val="24"/>
        </w:rPr>
        <w:t>сценарий к празднику Рождества Христова для учащихся средних классов</w:t>
      </w:r>
      <w:r w:rsidR="000C6867" w:rsidRPr="001123D3">
        <w:rPr>
          <w:rFonts w:ascii="Times New Roman" w:hAnsi="Times New Roman" w:cs="Times New Roman"/>
          <w:sz w:val="24"/>
          <w:szCs w:val="24"/>
        </w:rPr>
        <w:t>]</w:t>
      </w:r>
      <w:r w:rsidR="000C686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0C6867">
        <w:rPr>
          <w:rFonts w:ascii="Times New Roman" w:hAnsi="Times New Roman" w:cs="Times New Roman"/>
          <w:sz w:val="24"/>
          <w:szCs w:val="24"/>
        </w:rPr>
        <w:t>С.Петрова</w:t>
      </w:r>
      <w:proofErr w:type="spellEnd"/>
      <w:r w:rsidRPr="001123D3">
        <w:rPr>
          <w:rFonts w:ascii="Times New Roman" w:hAnsi="Times New Roman" w:cs="Times New Roman"/>
          <w:sz w:val="24"/>
          <w:szCs w:val="24"/>
        </w:rPr>
        <w:t xml:space="preserve"> // Читаем, учимся, играем.- 2005.- №10.- С. 52-54.</w:t>
      </w:r>
    </w:p>
    <w:p w:rsidR="001123D3" w:rsidRDefault="001123D3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724D2A" w:rsidRDefault="00724D2A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724D2A" w:rsidRDefault="00724D2A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</w:p>
    <w:p w:rsidR="00DC10F8" w:rsidRDefault="00DC10F8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</w:p>
    <w:p w:rsidR="001123D3" w:rsidRDefault="001123D3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>7-17 Святки</w:t>
      </w:r>
    </w:p>
    <w:p w:rsidR="000C6867" w:rsidRPr="00724D2A" w:rsidRDefault="000C6867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</w:p>
    <w:p w:rsidR="001123D3" w:rsidRPr="00DD0991" w:rsidRDefault="001123D3" w:rsidP="00DC10F8">
      <w:pPr>
        <w:pStyle w:val="a6"/>
        <w:numPr>
          <w:ilvl w:val="0"/>
          <w:numId w:val="21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DD0991">
        <w:rPr>
          <w:rFonts w:ascii="Times New Roman" w:hAnsi="Times New Roman" w:cs="Times New Roman"/>
          <w:sz w:val="24"/>
          <w:szCs w:val="24"/>
        </w:rPr>
        <w:t xml:space="preserve">Ивашина, В. Погадаем, все узнаем: [фольклорные посиделки для </w:t>
      </w:r>
      <w:r w:rsidR="000C6867" w:rsidRPr="001123D3">
        <w:rPr>
          <w:rFonts w:ascii="Times New Roman" w:hAnsi="Times New Roman" w:cs="Times New Roman"/>
          <w:sz w:val="24"/>
          <w:szCs w:val="24"/>
        </w:rPr>
        <w:t>учащихся</w:t>
      </w:r>
      <w:r w:rsidR="000C6867" w:rsidRPr="00DD0991">
        <w:rPr>
          <w:rFonts w:ascii="Times New Roman" w:hAnsi="Times New Roman" w:cs="Times New Roman"/>
          <w:sz w:val="24"/>
          <w:szCs w:val="24"/>
        </w:rPr>
        <w:t xml:space="preserve"> </w:t>
      </w:r>
      <w:r w:rsidRPr="00DD0991">
        <w:rPr>
          <w:rFonts w:ascii="Times New Roman" w:hAnsi="Times New Roman" w:cs="Times New Roman"/>
          <w:sz w:val="24"/>
          <w:szCs w:val="24"/>
        </w:rPr>
        <w:t xml:space="preserve">6-8 </w:t>
      </w:r>
      <w:proofErr w:type="spellStart"/>
      <w:r w:rsidRPr="00DD09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991">
        <w:rPr>
          <w:rFonts w:ascii="Times New Roman" w:hAnsi="Times New Roman" w:cs="Times New Roman"/>
          <w:sz w:val="24"/>
          <w:szCs w:val="24"/>
        </w:rPr>
        <w:t>.] /В.Ивашина // Читаем, учимся, играем.-2016. - № 12.- С.92-95.</w:t>
      </w:r>
    </w:p>
    <w:p w:rsidR="001123D3" w:rsidRPr="00DD0991" w:rsidRDefault="001123D3" w:rsidP="00DC10F8">
      <w:pPr>
        <w:pStyle w:val="a6"/>
        <w:numPr>
          <w:ilvl w:val="0"/>
          <w:numId w:val="21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DD0991">
        <w:rPr>
          <w:rFonts w:ascii="Times New Roman" w:hAnsi="Times New Roman" w:cs="Times New Roman"/>
          <w:sz w:val="24"/>
          <w:szCs w:val="24"/>
        </w:rPr>
        <w:t>Малкова, О. Пришла Коляда – отворяй ворота</w:t>
      </w:r>
      <w:r w:rsidR="000C6867" w:rsidRPr="00DD0991">
        <w:rPr>
          <w:rFonts w:ascii="Times New Roman" w:hAnsi="Times New Roman" w:cs="Times New Roman"/>
          <w:sz w:val="24"/>
          <w:szCs w:val="24"/>
        </w:rPr>
        <w:t>:</w:t>
      </w:r>
      <w:r w:rsidRPr="00DD0991">
        <w:rPr>
          <w:rFonts w:ascii="Times New Roman" w:hAnsi="Times New Roman" w:cs="Times New Roman"/>
          <w:sz w:val="24"/>
          <w:szCs w:val="24"/>
        </w:rPr>
        <w:t xml:space="preserve"> [игровая программа для </w:t>
      </w:r>
      <w:r w:rsidR="00E45758" w:rsidRPr="001123D3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DD0991">
        <w:rPr>
          <w:rFonts w:ascii="Times New Roman" w:hAnsi="Times New Roman" w:cs="Times New Roman"/>
          <w:sz w:val="24"/>
          <w:szCs w:val="24"/>
        </w:rPr>
        <w:t xml:space="preserve"> </w:t>
      </w:r>
      <w:r w:rsidRPr="00DD0991">
        <w:rPr>
          <w:rFonts w:ascii="Times New Roman" w:hAnsi="Times New Roman" w:cs="Times New Roman"/>
          <w:sz w:val="24"/>
          <w:szCs w:val="24"/>
        </w:rPr>
        <w:t xml:space="preserve">5-7 </w:t>
      </w:r>
      <w:proofErr w:type="spellStart"/>
      <w:r w:rsidRPr="00DD09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991">
        <w:rPr>
          <w:rFonts w:ascii="Times New Roman" w:hAnsi="Times New Roman" w:cs="Times New Roman"/>
          <w:sz w:val="24"/>
          <w:szCs w:val="24"/>
        </w:rPr>
        <w:t>.] /О.Малкова // Читаем, учимся, играем.-2016. - № 10. – С.109-111.</w:t>
      </w:r>
    </w:p>
    <w:p w:rsidR="001123D3" w:rsidRPr="00DD0991" w:rsidRDefault="001123D3" w:rsidP="00DC10F8">
      <w:pPr>
        <w:pStyle w:val="a6"/>
        <w:numPr>
          <w:ilvl w:val="0"/>
          <w:numId w:val="21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DD0991">
        <w:rPr>
          <w:rFonts w:ascii="Times New Roman" w:hAnsi="Times New Roman" w:cs="Times New Roman"/>
          <w:sz w:val="24"/>
          <w:szCs w:val="24"/>
        </w:rPr>
        <w:t xml:space="preserve">Михнян, К. Настали Святки. </w:t>
      </w:r>
      <w:r w:rsidR="000C6867" w:rsidRPr="00DD0991">
        <w:rPr>
          <w:rFonts w:ascii="Times New Roman" w:hAnsi="Times New Roman" w:cs="Times New Roman"/>
          <w:sz w:val="24"/>
          <w:szCs w:val="24"/>
        </w:rPr>
        <w:t>То-то радость!</w:t>
      </w:r>
      <w:r w:rsidR="000C6867">
        <w:rPr>
          <w:rFonts w:ascii="Times New Roman" w:hAnsi="Times New Roman" w:cs="Times New Roman"/>
          <w:sz w:val="24"/>
          <w:szCs w:val="24"/>
        </w:rPr>
        <w:t xml:space="preserve">: [командная игра для </w:t>
      </w:r>
      <w:r w:rsidR="00E45758" w:rsidRPr="001123D3">
        <w:rPr>
          <w:rFonts w:ascii="Times New Roman" w:hAnsi="Times New Roman" w:cs="Times New Roman"/>
          <w:sz w:val="24"/>
          <w:szCs w:val="24"/>
        </w:rPr>
        <w:t>учащихся</w:t>
      </w:r>
      <w:r w:rsidR="00E45758">
        <w:rPr>
          <w:rFonts w:ascii="Times New Roman" w:hAnsi="Times New Roman" w:cs="Times New Roman"/>
          <w:sz w:val="24"/>
          <w:szCs w:val="24"/>
        </w:rPr>
        <w:t xml:space="preserve"> </w:t>
      </w:r>
      <w:r w:rsidR="000C6867">
        <w:rPr>
          <w:rFonts w:ascii="Times New Roman" w:hAnsi="Times New Roman" w:cs="Times New Roman"/>
          <w:sz w:val="24"/>
          <w:szCs w:val="24"/>
        </w:rPr>
        <w:t xml:space="preserve">8-10 </w:t>
      </w:r>
      <w:proofErr w:type="spellStart"/>
      <w:r w:rsidR="000C686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C6867">
        <w:rPr>
          <w:rFonts w:ascii="Times New Roman" w:hAnsi="Times New Roman" w:cs="Times New Roman"/>
          <w:sz w:val="24"/>
          <w:szCs w:val="24"/>
        </w:rPr>
        <w:t>.</w:t>
      </w:r>
      <w:r w:rsidR="000C6867" w:rsidRPr="00DD0991">
        <w:rPr>
          <w:rFonts w:ascii="Times New Roman" w:hAnsi="Times New Roman" w:cs="Times New Roman"/>
          <w:sz w:val="24"/>
          <w:szCs w:val="24"/>
        </w:rPr>
        <w:t>] /</w:t>
      </w:r>
      <w:r w:rsidRPr="00DD0991">
        <w:rPr>
          <w:rFonts w:ascii="Times New Roman" w:hAnsi="Times New Roman" w:cs="Times New Roman"/>
          <w:sz w:val="24"/>
          <w:szCs w:val="24"/>
        </w:rPr>
        <w:t>К.Михнян // Читаем, учимся, играем.-2016. - № 11. – С</w:t>
      </w:r>
      <w:r w:rsidR="00DD0991" w:rsidRPr="00DD0991">
        <w:rPr>
          <w:rFonts w:ascii="Times New Roman" w:hAnsi="Times New Roman" w:cs="Times New Roman"/>
          <w:sz w:val="24"/>
          <w:szCs w:val="24"/>
        </w:rPr>
        <w:t>.98-101.</w:t>
      </w:r>
    </w:p>
    <w:p w:rsidR="002F2F1D" w:rsidRDefault="007235A7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>14</w:t>
      </w: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ab/>
        <w:t>Старый Новый год</w:t>
      </w: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cr/>
      </w:r>
      <w:r w:rsidR="002F2F1D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Дубровина, Л. З</w:t>
      </w:r>
      <w:r w:rsidR="00977BC4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имние</w:t>
      </w:r>
      <w:r w:rsidR="002F2F1D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забавы: [</w:t>
      </w:r>
      <w:r w:rsidR="00977BC4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программа для </w:t>
      </w:r>
      <w:r w:rsidR="00E45758" w:rsidRPr="001123D3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BC4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</w:t>
      </w:r>
      <w:proofErr w:type="spellStart"/>
      <w:r w:rsidR="00977BC4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977BC4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="0011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BC4" w:rsidRPr="001B165B">
        <w:rPr>
          <w:rFonts w:ascii="Times New Roman" w:eastAsia="Times New Roman" w:hAnsi="Times New Roman" w:cs="Times New Roman"/>
          <w:sz w:val="24"/>
          <w:szCs w:val="24"/>
          <w:lang w:eastAsia="ru-RU"/>
        </w:rPr>
        <w:t>/Л.Дубровина // Читаем, учимся, играем.-2016.- № 10. – С.99-101.</w:t>
      </w:r>
    </w:p>
    <w:p w:rsidR="007235A7" w:rsidRPr="00724D2A" w:rsidRDefault="007235A7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>18</w:t>
      </w: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ab/>
        <w:t>Крещенский сочельник завершает период святок. Совершается накануне праздника Крещения Господня</w:t>
      </w:r>
    </w:p>
    <w:p w:rsidR="007235A7" w:rsidRPr="00724D2A" w:rsidRDefault="007235A7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>19</w:t>
      </w: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ab/>
        <w:t>Крещение Господне</w:t>
      </w:r>
    </w:p>
    <w:p w:rsidR="00977BC4" w:rsidRPr="00987FA3" w:rsidRDefault="002D2030" w:rsidP="00DC10F8">
      <w:pPr>
        <w:pStyle w:val="a6"/>
        <w:numPr>
          <w:ilvl w:val="0"/>
          <w:numId w:val="22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987FA3">
        <w:rPr>
          <w:rFonts w:ascii="Times New Roman" w:hAnsi="Times New Roman" w:cs="Times New Roman"/>
          <w:sz w:val="24"/>
          <w:szCs w:val="24"/>
        </w:rPr>
        <w:t>Зайкова, Ю. Трещат крещенские морозы</w:t>
      </w:r>
      <w:r w:rsidR="000C6867" w:rsidRPr="00987FA3">
        <w:rPr>
          <w:rFonts w:ascii="Times New Roman" w:hAnsi="Times New Roman" w:cs="Times New Roman"/>
          <w:sz w:val="24"/>
          <w:szCs w:val="24"/>
        </w:rPr>
        <w:t>:</w:t>
      </w:r>
      <w:r w:rsidRPr="00987FA3">
        <w:rPr>
          <w:rFonts w:ascii="Times New Roman" w:hAnsi="Times New Roman" w:cs="Times New Roman"/>
          <w:sz w:val="24"/>
          <w:szCs w:val="24"/>
        </w:rPr>
        <w:t xml:space="preserve"> [фольклорные посиделки для </w:t>
      </w:r>
      <w:r w:rsidR="00E45758" w:rsidRPr="001123D3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987FA3">
        <w:rPr>
          <w:rFonts w:ascii="Times New Roman" w:hAnsi="Times New Roman" w:cs="Times New Roman"/>
          <w:sz w:val="24"/>
          <w:szCs w:val="24"/>
        </w:rPr>
        <w:t xml:space="preserve"> </w:t>
      </w:r>
      <w:r w:rsidRPr="00987FA3">
        <w:rPr>
          <w:rFonts w:ascii="Times New Roman" w:hAnsi="Times New Roman" w:cs="Times New Roman"/>
          <w:sz w:val="24"/>
          <w:szCs w:val="24"/>
        </w:rPr>
        <w:t xml:space="preserve">7-9 </w:t>
      </w:r>
      <w:proofErr w:type="spellStart"/>
      <w:r w:rsidRPr="00987F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87FA3">
        <w:rPr>
          <w:rFonts w:ascii="Times New Roman" w:hAnsi="Times New Roman" w:cs="Times New Roman"/>
          <w:sz w:val="24"/>
          <w:szCs w:val="24"/>
        </w:rPr>
        <w:t xml:space="preserve">.]/ </w:t>
      </w:r>
      <w:proofErr w:type="spellStart"/>
      <w:r w:rsidRPr="00987FA3">
        <w:rPr>
          <w:rFonts w:ascii="Times New Roman" w:hAnsi="Times New Roman" w:cs="Times New Roman"/>
          <w:sz w:val="24"/>
          <w:szCs w:val="24"/>
        </w:rPr>
        <w:t>Ю.Зайкова</w:t>
      </w:r>
      <w:proofErr w:type="spellEnd"/>
      <w:r w:rsidRPr="00987FA3">
        <w:rPr>
          <w:rFonts w:ascii="Times New Roman" w:hAnsi="Times New Roman" w:cs="Times New Roman"/>
          <w:sz w:val="24"/>
          <w:szCs w:val="24"/>
        </w:rPr>
        <w:t xml:space="preserve"> // Читаем, учимся, играем.-2017.- № 1. –С.105-109.</w:t>
      </w:r>
    </w:p>
    <w:p w:rsidR="002D2030" w:rsidRPr="00987FA3" w:rsidRDefault="002D2030" w:rsidP="00DC10F8">
      <w:pPr>
        <w:pStyle w:val="a6"/>
        <w:numPr>
          <w:ilvl w:val="0"/>
          <w:numId w:val="22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987FA3">
        <w:rPr>
          <w:rFonts w:ascii="Times New Roman" w:hAnsi="Times New Roman" w:cs="Times New Roman"/>
          <w:sz w:val="24"/>
          <w:szCs w:val="24"/>
        </w:rPr>
        <w:t>Несмеянова, В. «Крестить нельзя погодить!»</w:t>
      </w:r>
      <w:r w:rsidR="000C6867" w:rsidRPr="00987FA3">
        <w:rPr>
          <w:rFonts w:ascii="Times New Roman" w:hAnsi="Times New Roman" w:cs="Times New Roman"/>
          <w:sz w:val="24"/>
          <w:szCs w:val="24"/>
        </w:rPr>
        <w:t>:</w:t>
      </w:r>
      <w:r w:rsidRPr="00987FA3">
        <w:rPr>
          <w:rFonts w:ascii="Times New Roman" w:hAnsi="Times New Roman" w:cs="Times New Roman"/>
          <w:sz w:val="24"/>
          <w:szCs w:val="24"/>
        </w:rPr>
        <w:t xml:space="preserve"> [фольклорные посиделки для взрослых] / В.Несмеянова //Сценарии и репертуар.-2007.-№ 5.- С.16-28.</w:t>
      </w:r>
    </w:p>
    <w:p w:rsidR="002D2030" w:rsidRPr="00987FA3" w:rsidRDefault="002D2030" w:rsidP="00DC10F8">
      <w:pPr>
        <w:pStyle w:val="a6"/>
        <w:numPr>
          <w:ilvl w:val="0"/>
          <w:numId w:val="22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987FA3">
        <w:rPr>
          <w:rFonts w:ascii="Times New Roman" w:hAnsi="Times New Roman" w:cs="Times New Roman"/>
          <w:sz w:val="24"/>
          <w:szCs w:val="24"/>
        </w:rPr>
        <w:t>Харитонова, О. Раз в Крещенский вечерок</w:t>
      </w:r>
      <w:r w:rsidR="000C6867" w:rsidRPr="00987FA3">
        <w:rPr>
          <w:rFonts w:ascii="Times New Roman" w:hAnsi="Times New Roman" w:cs="Times New Roman"/>
          <w:sz w:val="24"/>
          <w:szCs w:val="24"/>
        </w:rPr>
        <w:t>:</w:t>
      </w:r>
      <w:r w:rsidRPr="00987FA3">
        <w:rPr>
          <w:rFonts w:ascii="Times New Roman" w:hAnsi="Times New Roman" w:cs="Times New Roman"/>
          <w:sz w:val="24"/>
          <w:szCs w:val="24"/>
        </w:rPr>
        <w:t xml:space="preserve"> [игровая программа со святочными гаданиями для разных возрастов]  / О.Харитонова </w:t>
      </w:r>
      <w:bookmarkStart w:id="0" w:name="_GoBack"/>
      <w:r w:rsidRPr="00987FA3">
        <w:rPr>
          <w:rFonts w:ascii="Times New Roman" w:hAnsi="Times New Roman" w:cs="Times New Roman"/>
          <w:sz w:val="24"/>
          <w:szCs w:val="24"/>
        </w:rPr>
        <w:t xml:space="preserve">//Сценарии и репертуар.- </w:t>
      </w:r>
      <w:bookmarkEnd w:id="0"/>
      <w:r w:rsidRPr="00987FA3">
        <w:rPr>
          <w:rFonts w:ascii="Times New Roman" w:hAnsi="Times New Roman" w:cs="Times New Roman"/>
          <w:sz w:val="24"/>
          <w:szCs w:val="24"/>
        </w:rPr>
        <w:t>2016.- №18.- С.45-48.</w:t>
      </w:r>
    </w:p>
    <w:p w:rsidR="000C6867" w:rsidRDefault="000C6867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color w:val="002060"/>
          <w:lang w:eastAsia="ru-RU"/>
        </w:rPr>
      </w:pPr>
    </w:p>
    <w:p w:rsidR="00DD0991" w:rsidRDefault="007235A7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>25</w:t>
      </w:r>
      <w:r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ab/>
        <w:t>День российског</w:t>
      </w:r>
      <w:r w:rsidR="00CC44FD"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t>о студенчества. Татьянин день.</w:t>
      </w:r>
      <w:r w:rsidR="00CC44FD" w:rsidRPr="00724D2A">
        <w:rPr>
          <w:rFonts w:ascii="Georgia" w:eastAsia="Times New Roman" w:hAnsi="Georgia" w:cs="Times New Roman"/>
          <w:b/>
          <w:i/>
          <w:color w:val="002060"/>
          <w:lang w:eastAsia="ru-RU"/>
        </w:rPr>
        <w:cr/>
      </w:r>
      <w:r w:rsidR="00DD0991" w:rsidRPr="00DD0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0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Сценарии</w:t>
      </w:r>
      <w:r w:rsidR="00DD0991" w:rsidRPr="001B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</w:t>
      </w:r>
      <w:r w:rsidR="00DD0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студентов и старшеклассников.</w:t>
      </w:r>
    </w:p>
    <w:p w:rsidR="00DD0991" w:rsidRPr="00724D2A" w:rsidRDefault="000C6867" w:rsidP="00DC10F8">
      <w:pPr>
        <w:pStyle w:val="a6"/>
        <w:numPr>
          <w:ilvl w:val="0"/>
          <w:numId w:val="23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24D2A">
        <w:rPr>
          <w:rFonts w:ascii="Times New Roman" w:hAnsi="Times New Roman" w:cs="Times New Roman"/>
          <w:sz w:val="24"/>
          <w:szCs w:val="24"/>
        </w:rPr>
        <w:t>Андреева, Т. Татьянин день: [игра-викторина] / Т.Андреева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2A">
        <w:rPr>
          <w:rFonts w:ascii="Times New Roman" w:hAnsi="Times New Roman" w:cs="Times New Roman"/>
          <w:sz w:val="24"/>
          <w:szCs w:val="24"/>
        </w:rPr>
        <w:t xml:space="preserve">Воспитание школьников. – 2007. - №10. – </w:t>
      </w:r>
      <w:r w:rsidR="00DD0991" w:rsidRPr="00724D2A">
        <w:rPr>
          <w:rFonts w:ascii="Times New Roman" w:hAnsi="Times New Roman" w:cs="Times New Roman"/>
          <w:sz w:val="24"/>
          <w:szCs w:val="24"/>
        </w:rPr>
        <w:t>С.71-75.</w:t>
      </w:r>
    </w:p>
    <w:p w:rsidR="00DD0991" w:rsidRPr="00724D2A" w:rsidRDefault="00DD0991" w:rsidP="00DC10F8">
      <w:pPr>
        <w:pStyle w:val="a6"/>
        <w:numPr>
          <w:ilvl w:val="0"/>
          <w:numId w:val="23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24D2A">
        <w:rPr>
          <w:rFonts w:ascii="Times New Roman" w:hAnsi="Times New Roman" w:cs="Times New Roman"/>
          <w:sz w:val="24"/>
          <w:szCs w:val="24"/>
        </w:rPr>
        <w:lastRenderedPageBreak/>
        <w:t>Борисова, О. Бал в честь прекрасной Татьяны</w:t>
      </w:r>
      <w:r w:rsidR="000C6867" w:rsidRPr="00724D2A">
        <w:rPr>
          <w:rFonts w:ascii="Times New Roman" w:hAnsi="Times New Roman" w:cs="Times New Roman"/>
          <w:sz w:val="24"/>
          <w:szCs w:val="24"/>
        </w:rPr>
        <w:t>:</w:t>
      </w:r>
      <w:r w:rsidRPr="00724D2A">
        <w:rPr>
          <w:rFonts w:ascii="Times New Roman" w:hAnsi="Times New Roman" w:cs="Times New Roman"/>
          <w:sz w:val="24"/>
          <w:szCs w:val="24"/>
        </w:rPr>
        <w:t xml:space="preserve"> [конкурсная программа] / Т.Андреева // Сценарии и репертуар.- 2006.-№ 23. – С.3-14.</w:t>
      </w:r>
    </w:p>
    <w:p w:rsidR="00DD0991" w:rsidRPr="00724D2A" w:rsidRDefault="00DD0991" w:rsidP="00DC10F8">
      <w:pPr>
        <w:pStyle w:val="a6"/>
        <w:numPr>
          <w:ilvl w:val="0"/>
          <w:numId w:val="23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24D2A">
        <w:rPr>
          <w:rFonts w:ascii="Times New Roman" w:hAnsi="Times New Roman" w:cs="Times New Roman"/>
          <w:sz w:val="24"/>
          <w:szCs w:val="24"/>
        </w:rPr>
        <w:t>Вираховская, Т. Итак, она звалась Татьяной</w:t>
      </w:r>
      <w:r w:rsidR="000C6867" w:rsidRPr="00724D2A">
        <w:rPr>
          <w:rFonts w:ascii="Times New Roman" w:hAnsi="Times New Roman" w:cs="Times New Roman"/>
          <w:sz w:val="24"/>
          <w:szCs w:val="24"/>
        </w:rPr>
        <w:t>:</w:t>
      </w:r>
      <w:r w:rsidRPr="00724D2A">
        <w:rPr>
          <w:rFonts w:ascii="Times New Roman" w:hAnsi="Times New Roman" w:cs="Times New Roman"/>
          <w:sz w:val="24"/>
          <w:szCs w:val="24"/>
        </w:rPr>
        <w:t xml:space="preserve"> [конкурсная программа] / Т.Вираховская // Читаем, учимся, играем.-2007. - № 10. – С.79-84.</w:t>
      </w:r>
    </w:p>
    <w:p w:rsidR="00DD0991" w:rsidRPr="00724D2A" w:rsidRDefault="00DD0991" w:rsidP="00DC10F8">
      <w:pPr>
        <w:pStyle w:val="a6"/>
        <w:numPr>
          <w:ilvl w:val="0"/>
          <w:numId w:val="23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24D2A">
        <w:rPr>
          <w:rFonts w:ascii="Times New Roman" w:hAnsi="Times New Roman" w:cs="Times New Roman"/>
          <w:sz w:val="24"/>
          <w:szCs w:val="24"/>
        </w:rPr>
        <w:t>Козлова, С. Викторина ко Дню Татьяны /С.Козлова</w:t>
      </w:r>
      <w:r w:rsidR="00724D2A" w:rsidRPr="00724D2A">
        <w:rPr>
          <w:rFonts w:ascii="Times New Roman" w:hAnsi="Times New Roman" w:cs="Times New Roman"/>
          <w:sz w:val="24"/>
          <w:szCs w:val="24"/>
        </w:rPr>
        <w:t>//</w:t>
      </w:r>
      <w:r w:rsidRPr="00724D2A">
        <w:rPr>
          <w:rFonts w:ascii="Times New Roman" w:hAnsi="Times New Roman" w:cs="Times New Roman"/>
          <w:sz w:val="24"/>
          <w:szCs w:val="24"/>
        </w:rPr>
        <w:t>Последний звонок. – 2014. - №11. – С.7-10.</w:t>
      </w:r>
    </w:p>
    <w:p w:rsidR="00DD0991" w:rsidRPr="00724D2A" w:rsidRDefault="00DD0991" w:rsidP="00DC10F8">
      <w:pPr>
        <w:pStyle w:val="a6"/>
        <w:numPr>
          <w:ilvl w:val="0"/>
          <w:numId w:val="23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24D2A">
        <w:rPr>
          <w:rFonts w:ascii="Times New Roman" w:hAnsi="Times New Roman" w:cs="Times New Roman"/>
          <w:sz w:val="24"/>
          <w:szCs w:val="24"/>
        </w:rPr>
        <w:t>Крюкова, Е. Татьянин день : [</w:t>
      </w:r>
      <w:r w:rsidR="00724D2A" w:rsidRPr="00724D2A">
        <w:rPr>
          <w:rFonts w:ascii="Times New Roman" w:hAnsi="Times New Roman" w:cs="Times New Roman"/>
          <w:sz w:val="24"/>
          <w:szCs w:val="24"/>
        </w:rPr>
        <w:t>студенческий бал] /Е,Крюкова // Сценарии и репертуар.- 2010. - № 15. –С.86-90.</w:t>
      </w:r>
    </w:p>
    <w:p w:rsidR="00724D2A" w:rsidRPr="00724D2A" w:rsidRDefault="00724D2A" w:rsidP="00DC10F8">
      <w:pPr>
        <w:pStyle w:val="a6"/>
        <w:numPr>
          <w:ilvl w:val="0"/>
          <w:numId w:val="23"/>
        </w:num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24D2A">
        <w:rPr>
          <w:rFonts w:ascii="Times New Roman" w:hAnsi="Times New Roman" w:cs="Times New Roman"/>
          <w:sz w:val="24"/>
          <w:szCs w:val="24"/>
        </w:rPr>
        <w:t>Луганская, И. Татьянин день : [конкурсная программа] /И. Луганская //Последний звонок. – 2011. - №11. – С.9- 11.</w:t>
      </w:r>
    </w:p>
    <w:p w:rsidR="00087E64" w:rsidRPr="00724D2A" w:rsidRDefault="00087E64" w:rsidP="002F0CA0">
      <w:pPr>
        <w:spacing w:after="0" w:line="240" w:lineRule="auto"/>
        <w:contextualSpacing/>
        <w:rPr>
          <w:rFonts w:ascii="Georgia" w:eastAsia="Times New Roman" w:hAnsi="Georgia" w:cs="Times New Roman"/>
          <w:b/>
          <w:i/>
          <w:color w:val="FF0000"/>
          <w:sz w:val="40"/>
          <w:szCs w:val="40"/>
          <w:lang w:eastAsia="ru-RU"/>
        </w:rPr>
      </w:pPr>
      <w:r w:rsidRPr="00724D2A">
        <w:rPr>
          <w:rFonts w:ascii="Georgia" w:eastAsia="Times New Roman" w:hAnsi="Georgia" w:cs="Times New Roman"/>
          <w:b/>
          <w:i/>
          <w:noProof/>
          <w:color w:val="FF0000"/>
          <w:sz w:val="40"/>
          <w:szCs w:val="40"/>
          <w:lang w:eastAsia="ru-RU"/>
        </w:rPr>
        <w:t>Февраль</w:t>
      </w:r>
    </w:p>
    <w:p w:rsidR="00363749" w:rsidRDefault="00724D2A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  <w:r w:rsidRPr="00724D2A">
        <w:rPr>
          <w:rFonts w:ascii="Georgia" w:hAnsi="Georgia" w:cs="Arial"/>
          <w:b/>
          <w:i/>
          <w:color w:val="002060"/>
        </w:rPr>
        <w:t xml:space="preserve">10 День рождения </w:t>
      </w:r>
      <w:hyperlink r:id="rId14" w:history="1">
        <w:r w:rsidRPr="00724D2A">
          <w:rPr>
            <w:rFonts w:ascii="Georgia" w:hAnsi="Georgia" w:cs="Arial"/>
            <w:b/>
            <w:i/>
            <w:color w:val="002060"/>
          </w:rPr>
          <w:t>Домового</w:t>
        </w:r>
      </w:hyperlink>
      <w:r w:rsidRPr="00724D2A">
        <w:rPr>
          <w:rFonts w:ascii="Georgia" w:hAnsi="Georgia" w:cs="Arial"/>
          <w:b/>
          <w:i/>
          <w:color w:val="002060"/>
        </w:rPr>
        <w:t xml:space="preserve">. </w:t>
      </w:r>
    </w:p>
    <w:p w:rsidR="00087E64" w:rsidRDefault="00724D2A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  <w:r w:rsidRPr="00363749">
        <w:rPr>
          <w:rFonts w:ascii="Times New Roman" w:hAnsi="Times New Roman" w:cs="Times New Roman"/>
          <w:sz w:val="24"/>
          <w:szCs w:val="24"/>
        </w:rPr>
        <w:t>Люди всегда верили в чудеса и одним из чудес назыв</w:t>
      </w:r>
      <w:r w:rsidR="00363749">
        <w:rPr>
          <w:rFonts w:ascii="Times New Roman" w:hAnsi="Times New Roman" w:cs="Times New Roman"/>
          <w:sz w:val="24"/>
          <w:szCs w:val="24"/>
        </w:rPr>
        <w:t xml:space="preserve">али домового. Считается, что он </w:t>
      </w:r>
      <w:r w:rsidRPr="00363749">
        <w:rPr>
          <w:rFonts w:ascii="Times New Roman" w:hAnsi="Times New Roman" w:cs="Times New Roman"/>
          <w:sz w:val="24"/>
          <w:szCs w:val="24"/>
        </w:rPr>
        <w:t>является хранителем семейного очага и приносит благополучие.</w:t>
      </w:r>
    </w:p>
    <w:p w:rsidR="00BD771A" w:rsidRDefault="00BD771A" w:rsidP="00DC10F8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Ахтырская, А. С новосельем тебя, хозяин!</w:t>
      </w:r>
      <w:r w:rsidR="000C68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[игровая программа для </w:t>
      </w:r>
      <w:r w:rsidR="00E45758" w:rsidRPr="001123D3">
        <w:rPr>
          <w:rFonts w:ascii="Times New Roman" w:hAnsi="Times New Roman" w:cs="Times New Roman"/>
          <w:sz w:val="24"/>
          <w:szCs w:val="24"/>
        </w:rPr>
        <w:t>учащихся</w:t>
      </w:r>
      <w:r w:rsidR="00E45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DD0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991">
        <w:rPr>
          <w:rFonts w:ascii="Times New Roman" w:hAnsi="Times New Roman" w:cs="Times New Roman"/>
          <w:sz w:val="24"/>
          <w:szCs w:val="24"/>
        </w:rPr>
        <w:t>.]</w:t>
      </w:r>
      <w:r>
        <w:rPr>
          <w:rFonts w:ascii="Times New Roman" w:hAnsi="Times New Roman" w:cs="Times New Roman"/>
          <w:sz w:val="24"/>
          <w:szCs w:val="24"/>
        </w:rPr>
        <w:t xml:space="preserve">/А. Ахтырская </w:t>
      </w:r>
      <w:r w:rsidRPr="00724D2A">
        <w:rPr>
          <w:rFonts w:ascii="Times New Roman" w:hAnsi="Times New Roman" w:cs="Times New Roman"/>
          <w:sz w:val="24"/>
          <w:szCs w:val="24"/>
        </w:rPr>
        <w:t>// Читаем, учимся, играем.</w:t>
      </w:r>
      <w:r>
        <w:rPr>
          <w:rFonts w:ascii="Times New Roman" w:hAnsi="Times New Roman" w:cs="Times New Roman"/>
          <w:sz w:val="24"/>
          <w:szCs w:val="24"/>
        </w:rPr>
        <w:t>- 2018. - № 11. – С.97-98.</w:t>
      </w:r>
    </w:p>
    <w:p w:rsidR="00BD771A" w:rsidRPr="00B9577F" w:rsidRDefault="00BD771A" w:rsidP="00DC10F8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77F">
        <w:rPr>
          <w:rFonts w:ascii="Times New Roman" w:hAnsi="Times New Roman" w:cs="Times New Roman"/>
          <w:sz w:val="24"/>
          <w:szCs w:val="24"/>
        </w:rPr>
        <w:t>Герасимова, Т. Сценарий праздника «Именины Домового»</w:t>
      </w:r>
      <w:r w:rsidR="000C6867" w:rsidRPr="00B9577F">
        <w:rPr>
          <w:rFonts w:ascii="Times New Roman" w:hAnsi="Times New Roman" w:cs="Times New Roman"/>
          <w:sz w:val="24"/>
          <w:szCs w:val="24"/>
        </w:rPr>
        <w:t>:</w:t>
      </w:r>
      <w:r w:rsidRPr="00B9577F">
        <w:rPr>
          <w:rFonts w:ascii="Times New Roman" w:hAnsi="Times New Roman" w:cs="Times New Roman"/>
          <w:sz w:val="24"/>
          <w:szCs w:val="24"/>
        </w:rPr>
        <w:t xml:space="preserve"> [для дошкольного  возраста] /Т.Герасимова //maam.ru</w:t>
      </w:r>
      <w:r w:rsidR="000C6867" w:rsidRPr="00B9577F">
        <w:rPr>
          <w:rFonts w:ascii="Times New Roman" w:hAnsi="Times New Roman" w:cs="Times New Roman"/>
          <w:sz w:val="24"/>
          <w:szCs w:val="24"/>
        </w:rPr>
        <w:t>:</w:t>
      </w:r>
      <w:r w:rsidRPr="00B9577F">
        <w:rPr>
          <w:rFonts w:ascii="Times New Roman" w:hAnsi="Times New Roman" w:cs="Times New Roman"/>
          <w:sz w:val="24"/>
          <w:szCs w:val="24"/>
        </w:rPr>
        <w:t xml:space="preserve"> международный образовательный портал. - </w:t>
      </w:r>
      <w:r w:rsidRPr="00B9577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9577F">
        <w:rPr>
          <w:rFonts w:ascii="Times New Roman" w:hAnsi="Times New Roman" w:cs="Times New Roman"/>
          <w:sz w:val="24"/>
          <w:szCs w:val="24"/>
        </w:rPr>
        <w:t>:</w:t>
      </w:r>
      <w:r w:rsidRPr="00B9577F">
        <w:t xml:space="preserve"> </w:t>
      </w:r>
      <w:hyperlink r:id="rId15" w:history="1">
        <w:r w:rsidRPr="00B9577F">
          <w:rPr>
            <w:rStyle w:val="ae"/>
            <w:rFonts w:ascii="Times New Roman" w:hAnsi="Times New Roman" w:cs="Times New Roman"/>
            <w:sz w:val="24"/>
            <w:szCs w:val="24"/>
          </w:rPr>
          <w:t>https://www.maam.ru/detskijsad/scenarii-prazdnika-imeniny-domovogo-2016.html</w:t>
        </w:r>
      </w:hyperlink>
      <w:r w:rsidRPr="00B9577F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363749" w:rsidRPr="00B9577F" w:rsidRDefault="00363749" w:rsidP="00DC10F8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77F">
        <w:rPr>
          <w:rFonts w:ascii="Times New Roman" w:hAnsi="Times New Roman" w:cs="Times New Roman"/>
          <w:sz w:val="24"/>
          <w:szCs w:val="24"/>
        </w:rPr>
        <w:t>Полтева, О. Фольклорный праздник «Кудёсы-именины Домового»</w:t>
      </w:r>
      <w:r w:rsidR="000C6867" w:rsidRPr="00B9577F">
        <w:rPr>
          <w:rFonts w:ascii="Times New Roman" w:hAnsi="Times New Roman" w:cs="Times New Roman"/>
          <w:sz w:val="24"/>
          <w:szCs w:val="24"/>
        </w:rPr>
        <w:t>:</w:t>
      </w:r>
      <w:r w:rsidRPr="00B9577F">
        <w:rPr>
          <w:rFonts w:ascii="Times New Roman" w:hAnsi="Times New Roman" w:cs="Times New Roman"/>
          <w:sz w:val="24"/>
          <w:szCs w:val="24"/>
        </w:rPr>
        <w:t xml:space="preserve"> [для младшего школьного возраста]  /</w:t>
      </w:r>
      <w:r w:rsidR="000C6867" w:rsidRPr="00B9577F">
        <w:rPr>
          <w:rFonts w:ascii="Times New Roman" w:hAnsi="Times New Roman" w:cs="Times New Roman"/>
          <w:sz w:val="24"/>
          <w:szCs w:val="24"/>
        </w:rPr>
        <w:t>О. Полтева</w:t>
      </w:r>
      <w:r w:rsidRPr="00B9577F">
        <w:rPr>
          <w:rFonts w:ascii="Times New Roman" w:hAnsi="Times New Roman" w:cs="Times New Roman"/>
          <w:sz w:val="24"/>
          <w:szCs w:val="24"/>
        </w:rPr>
        <w:t xml:space="preserve"> //</w:t>
      </w:r>
      <w:r w:rsidRPr="00363749">
        <w:t xml:space="preserve"> </w:t>
      </w:r>
      <w:proofErr w:type="spellStart"/>
      <w:r w:rsidRPr="00B9577F">
        <w:rPr>
          <w:rFonts w:ascii="Times New Roman" w:hAnsi="Times New Roman" w:cs="Times New Roman"/>
          <w:sz w:val="24"/>
          <w:szCs w:val="24"/>
        </w:rPr>
        <w:t>nsportal.ru</w:t>
      </w:r>
      <w:r w:rsidR="000C6867" w:rsidRPr="00B9577F">
        <w:rPr>
          <w:rFonts w:ascii="Times New Roman" w:hAnsi="Times New Roman" w:cs="Times New Roman"/>
          <w:sz w:val="24"/>
          <w:szCs w:val="24"/>
        </w:rPr>
        <w:t>:</w:t>
      </w:r>
      <w:r w:rsidRPr="00B9577F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B9577F">
        <w:rPr>
          <w:rFonts w:ascii="Times New Roman" w:hAnsi="Times New Roman" w:cs="Times New Roman"/>
          <w:sz w:val="24"/>
          <w:szCs w:val="24"/>
        </w:rPr>
        <w:t xml:space="preserve"> социальная сеть. – </w:t>
      </w:r>
      <w:r w:rsidRPr="00B9577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95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B9577F">
          <w:rPr>
            <w:rStyle w:val="ae"/>
            <w:rFonts w:ascii="Times New Roman" w:hAnsi="Times New Roman" w:cs="Times New Roman"/>
            <w:sz w:val="24"/>
            <w:szCs w:val="24"/>
          </w:rPr>
          <w:t>https://nsportal.ru/nachalnaya-shkola/stsenarii-prazdnikov/2015/03/21/folklornyy-prazdnik-kudyosy-imeniny-domovogo</w:t>
        </w:r>
      </w:hyperlink>
      <w:r w:rsidRPr="00B9577F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363749" w:rsidRPr="00B9577F" w:rsidRDefault="00363749" w:rsidP="00DC10F8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77F">
        <w:rPr>
          <w:rFonts w:ascii="Times New Roman" w:hAnsi="Times New Roman" w:cs="Times New Roman"/>
          <w:sz w:val="24"/>
          <w:szCs w:val="24"/>
        </w:rPr>
        <w:t>Сценарий в помощь педагогу-организатору для проведения тематического праздника День Рождения Домового</w:t>
      </w:r>
      <w:r w:rsidR="000C6867" w:rsidRPr="00B9577F">
        <w:rPr>
          <w:rFonts w:ascii="Times New Roman" w:hAnsi="Times New Roman" w:cs="Times New Roman"/>
          <w:sz w:val="24"/>
          <w:szCs w:val="24"/>
        </w:rPr>
        <w:t>:</w:t>
      </w:r>
      <w:r w:rsidRPr="00B9577F">
        <w:rPr>
          <w:rFonts w:ascii="Times New Roman" w:hAnsi="Times New Roman" w:cs="Times New Roman"/>
          <w:sz w:val="24"/>
          <w:szCs w:val="24"/>
        </w:rPr>
        <w:t xml:space="preserve"> [для младшего школьного возраста] //</w:t>
      </w:r>
      <w:proofErr w:type="spellStart"/>
      <w:r w:rsidRPr="00B9577F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0C6867" w:rsidRPr="00B9577F">
        <w:rPr>
          <w:rFonts w:ascii="Times New Roman" w:hAnsi="Times New Roman" w:cs="Times New Roman"/>
          <w:sz w:val="24"/>
          <w:szCs w:val="24"/>
        </w:rPr>
        <w:t>: в</w:t>
      </w:r>
      <w:r w:rsidRPr="00B9577F">
        <w:rPr>
          <w:rFonts w:ascii="Times New Roman" w:hAnsi="Times New Roman" w:cs="Times New Roman"/>
          <w:sz w:val="24"/>
          <w:szCs w:val="24"/>
        </w:rPr>
        <w:t xml:space="preserve">едущий образовательный портал России. - </w:t>
      </w:r>
      <w:r w:rsidRPr="00B9577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9577F">
        <w:rPr>
          <w:rFonts w:ascii="Times New Roman" w:hAnsi="Times New Roman" w:cs="Times New Roman"/>
          <w:sz w:val="24"/>
          <w:szCs w:val="24"/>
        </w:rPr>
        <w:t>:</w:t>
      </w:r>
      <w:r w:rsidRPr="00363749">
        <w:t xml:space="preserve"> </w:t>
      </w:r>
      <w:hyperlink r:id="rId17" w:history="1">
        <w:r w:rsidRPr="00B9577F">
          <w:rPr>
            <w:rStyle w:val="ae"/>
            <w:rFonts w:ascii="Times New Roman" w:hAnsi="Times New Roman" w:cs="Times New Roman"/>
            <w:sz w:val="24"/>
            <w:szCs w:val="24"/>
          </w:rPr>
          <w:t>https://infourok.ru/scenariy-v-pomosch-pedagoguorganizatoru-</w:t>
        </w:r>
        <w:r w:rsidRPr="00B9577F">
          <w:rPr>
            <w:rStyle w:val="ae"/>
            <w:rFonts w:ascii="Times New Roman" w:hAnsi="Times New Roman" w:cs="Times New Roman"/>
            <w:sz w:val="24"/>
            <w:szCs w:val="24"/>
          </w:rPr>
          <w:lastRenderedPageBreak/>
          <w:t>dlya-provedeniya-tematicheskogo-prazdnika-den-rozhdenie-domovogo-1353794.html</w:t>
        </w:r>
      </w:hyperlink>
      <w:r w:rsidRPr="00B9577F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363749" w:rsidRPr="00363749" w:rsidRDefault="00363749" w:rsidP="002F0CA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B10378" w:rsidRDefault="00B9577F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  <w:r w:rsidRPr="00B9577F">
        <w:rPr>
          <w:rFonts w:ascii="Georgia" w:hAnsi="Georgia" w:cs="Arial"/>
          <w:b/>
          <w:i/>
          <w:color w:val="002060"/>
        </w:rPr>
        <w:t>15</w:t>
      </w:r>
      <w:r w:rsidRPr="00B9577F">
        <w:rPr>
          <w:rFonts w:ascii="Georgia" w:hAnsi="Georgia" w:cs="Arial"/>
          <w:b/>
          <w:i/>
          <w:color w:val="002060"/>
        </w:rPr>
        <w:tab/>
        <w:t xml:space="preserve">Сретение Господне. </w:t>
      </w:r>
    </w:p>
    <w:p w:rsidR="00363749" w:rsidRPr="00D61FC0" w:rsidRDefault="00B9577F" w:rsidP="002F0CA0">
      <w:pPr>
        <w:spacing w:after="0" w:line="240" w:lineRule="auto"/>
        <w:ind w:right="142"/>
        <w:jc w:val="both"/>
        <w:rPr>
          <w:rFonts w:ascii="Georgia" w:hAnsi="Georgia" w:cs="Arial"/>
          <w:b/>
          <w:i/>
          <w:color w:val="002060"/>
          <w:sz w:val="18"/>
          <w:szCs w:val="18"/>
        </w:rPr>
      </w:pPr>
      <w:r w:rsidRPr="00D61FC0">
        <w:rPr>
          <w:rFonts w:ascii="Georgia" w:hAnsi="Georgia" w:cs="Arial"/>
          <w:b/>
          <w:i/>
          <w:color w:val="002060"/>
          <w:sz w:val="18"/>
          <w:szCs w:val="18"/>
        </w:rPr>
        <w:t>В народных традициях в этот день смешались христианские и языческие элементы. Одна из них встреча зимы и лета.</w:t>
      </w:r>
    </w:p>
    <w:p w:rsidR="00BD771A" w:rsidRPr="006A1DF8" w:rsidRDefault="00BD771A" w:rsidP="00DC10F8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F8">
        <w:rPr>
          <w:rFonts w:ascii="Times New Roman" w:hAnsi="Times New Roman" w:cs="Times New Roman"/>
          <w:sz w:val="24"/>
          <w:szCs w:val="24"/>
        </w:rPr>
        <w:t>Сценарий мероприятия «Сретение Господне»</w:t>
      </w:r>
      <w:r w:rsidR="000C6867" w:rsidRPr="006A1DF8">
        <w:rPr>
          <w:rFonts w:ascii="Times New Roman" w:hAnsi="Times New Roman" w:cs="Times New Roman"/>
          <w:sz w:val="24"/>
          <w:szCs w:val="24"/>
        </w:rPr>
        <w:t>:</w:t>
      </w:r>
      <w:r w:rsidRPr="006A1DF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6A1DF8">
        <w:rPr>
          <w:rFonts w:ascii="Times New Roman" w:hAnsi="Times New Roman" w:cs="Times New Roman"/>
          <w:sz w:val="24"/>
          <w:szCs w:val="24"/>
        </w:rPr>
        <w:t xml:space="preserve">[урок-концерт для </w:t>
      </w:r>
      <w:r w:rsidR="00E45758" w:rsidRPr="006A1DF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A1DF8">
        <w:rPr>
          <w:rFonts w:ascii="Times New Roman" w:hAnsi="Times New Roman" w:cs="Times New Roman"/>
          <w:sz w:val="24"/>
          <w:szCs w:val="24"/>
        </w:rPr>
        <w:t>младшего школьного возраста] //Инфоурок</w:t>
      </w:r>
      <w:r w:rsidR="000C6867" w:rsidRPr="006A1DF8">
        <w:rPr>
          <w:rFonts w:ascii="Times New Roman" w:hAnsi="Times New Roman" w:cs="Times New Roman"/>
          <w:sz w:val="24"/>
          <w:szCs w:val="24"/>
        </w:rPr>
        <w:t>:</w:t>
      </w:r>
      <w:r w:rsidR="006A1DF8">
        <w:rPr>
          <w:rFonts w:ascii="Times New Roman" w:hAnsi="Times New Roman" w:cs="Times New Roman"/>
          <w:sz w:val="24"/>
          <w:szCs w:val="24"/>
        </w:rPr>
        <w:t xml:space="preserve"> </w:t>
      </w:r>
      <w:r w:rsidRPr="006A1DF8">
        <w:rPr>
          <w:rFonts w:ascii="Times New Roman" w:hAnsi="Times New Roman" w:cs="Times New Roman"/>
          <w:sz w:val="24"/>
          <w:szCs w:val="24"/>
        </w:rPr>
        <w:t xml:space="preserve">ведущий образовательный портал России. - </w:t>
      </w:r>
      <w:r w:rsidRPr="006A1D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1DF8">
        <w:rPr>
          <w:rFonts w:ascii="Times New Roman" w:hAnsi="Times New Roman" w:cs="Times New Roman"/>
          <w:sz w:val="24"/>
          <w:szCs w:val="24"/>
        </w:rPr>
        <w:t>:</w:t>
      </w:r>
      <w:r w:rsidRPr="00BD771A">
        <w:t xml:space="preserve"> </w:t>
      </w:r>
      <w:hyperlink r:id="rId18" w:history="1">
        <w:r w:rsidRPr="006A1DF8">
          <w:rPr>
            <w:rStyle w:val="ae"/>
            <w:rFonts w:ascii="Times New Roman" w:hAnsi="Times New Roman" w:cs="Times New Roman"/>
            <w:sz w:val="24"/>
            <w:szCs w:val="24"/>
          </w:rPr>
          <w:t>https://infourok.ru/scenariy-meropriyatiya-sretenie-gospodne-927372.html</w:t>
        </w:r>
      </w:hyperlink>
      <w:r w:rsidRPr="006A1DF8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BD771A" w:rsidRPr="006A1DF8" w:rsidRDefault="00BD771A" w:rsidP="00DC10F8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DF8">
        <w:rPr>
          <w:rFonts w:ascii="Times New Roman" w:hAnsi="Times New Roman" w:cs="Times New Roman"/>
          <w:sz w:val="24"/>
          <w:szCs w:val="24"/>
        </w:rPr>
        <w:t>Мухопадова, Г. Сценарий фольклорного праздника «Сретение Господне»</w:t>
      </w:r>
      <w:r w:rsidR="000C6867" w:rsidRPr="006A1DF8">
        <w:rPr>
          <w:rFonts w:ascii="Times New Roman" w:hAnsi="Times New Roman" w:cs="Times New Roman"/>
          <w:sz w:val="24"/>
          <w:szCs w:val="24"/>
        </w:rPr>
        <w:t>:</w:t>
      </w:r>
      <w:r w:rsidRPr="006A1DF8">
        <w:rPr>
          <w:rFonts w:ascii="Times New Roman" w:hAnsi="Times New Roman" w:cs="Times New Roman"/>
          <w:sz w:val="24"/>
          <w:szCs w:val="24"/>
        </w:rPr>
        <w:t xml:space="preserve"> [для учащихся 5-6 классов]</w:t>
      </w:r>
      <w:r>
        <w:t xml:space="preserve"> </w:t>
      </w:r>
      <w:r w:rsidRPr="006A1DF8">
        <w:rPr>
          <w:rFonts w:ascii="Times New Roman" w:hAnsi="Times New Roman" w:cs="Times New Roman"/>
          <w:sz w:val="24"/>
          <w:szCs w:val="24"/>
        </w:rPr>
        <w:t xml:space="preserve"> /Г.Мухопадова // Мультиурок. - </w:t>
      </w:r>
      <w:r w:rsidRPr="006A1D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1DF8">
        <w:rPr>
          <w:rFonts w:ascii="Times New Roman" w:hAnsi="Times New Roman" w:cs="Times New Roman"/>
          <w:sz w:val="24"/>
          <w:szCs w:val="24"/>
        </w:rPr>
        <w:t>:</w:t>
      </w:r>
      <w:r w:rsidRPr="00BD771A">
        <w:t xml:space="preserve"> </w:t>
      </w:r>
      <w:hyperlink r:id="rId19" w:history="1">
        <w:r w:rsidRPr="006A1DF8">
          <w:rPr>
            <w:rStyle w:val="ae"/>
            <w:rFonts w:ascii="Times New Roman" w:hAnsi="Times New Roman" w:cs="Times New Roman"/>
            <w:sz w:val="24"/>
            <w:szCs w:val="24"/>
          </w:rPr>
          <w:t>https://multiurok.ru/files/stsienarii-fol-klornogho-prazdnika-srietieniie-gos.html</w:t>
        </w:r>
      </w:hyperlink>
      <w:r w:rsidRPr="006A1DF8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871768" w:rsidRDefault="00871768" w:rsidP="002F0CA0">
      <w:pPr>
        <w:spacing w:after="0" w:line="240" w:lineRule="auto"/>
        <w:ind w:right="142"/>
        <w:jc w:val="both"/>
        <w:rPr>
          <w:rFonts w:ascii="Georgia" w:hAnsi="Georgia" w:cs="Arial"/>
          <w:b/>
          <w:i/>
          <w:color w:val="002060"/>
        </w:rPr>
      </w:pPr>
    </w:p>
    <w:p w:rsidR="00B10378" w:rsidRPr="00871768" w:rsidRDefault="00B10378" w:rsidP="002F0CA0">
      <w:pPr>
        <w:spacing w:after="0" w:line="240" w:lineRule="auto"/>
        <w:ind w:right="142"/>
        <w:rPr>
          <w:rStyle w:val="extendedtext-full"/>
          <w:rFonts w:ascii="Georgia" w:hAnsi="Georgia"/>
          <w:b/>
          <w:i/>
          <w:color w:val="002060"/>
        </w:rPr>
      </w:pPr>
      <w:r w:rsidRPr="00871768">
        <w:rPr>
          <w:rStyle w:val="extendedtext-full"/>
          <w:rFonts w:ascii="Georgia" w:hAnsi="Georgia"/>
          <w:b/>
          <w:bCs/>
          <w:i/>
          <w:color w:val="002060"/>
        </w:rPr>
        <w:t>16 Починки</w:t>
      </w:r>
      <w:r w:rsidRPr="00871768">
        <w:rPr>
          <w:rStyle w:val="extendedtext-full"/>
          <w:rFonts w:ascii="Georgia" w:hAnsi="Georgia"/>
          <w:b/>
          <w:i/>
          <w:color w:val="002060"/>
        </w:rPr>
        <w:t xml:space="preserve"> </w:t>
      </w:r>
    </w:p>
    <w:p w:rsidR="00B9577F" w:rsidRPr="00D61FC0" w:rsidRDefault="00B10378" w:rsidP="002F0CA0">
      <w:pPr>
        <w:spacing w:after="0" w:line="240" w:lineRule="auto"/>
        <w:ind w:right="142"/>
        <w:jc w:val="both"/>
        <w:rPr>
          <w:rStyle w:val="extendedtext-full"/>
          <w:rFonts w:ascii="Georgia" w:hAnsi="Georgia"/>
          <w:b/>
          <w:i/>
          <w:color w:val="002060"/>
          <w:sz w:val="18"/>
          <w:szCs w:val="18"/>
        </w:rPr>
      </w:pPr>
      <w:r w:rsidRPr="00D61FC0">
        <w:rPr>
          <w:rStyle w:val="extendedtext-full"/>
          <w:rFonts w:ascii="Georgia" w:hAnsi="Georgia"/>
          <w:b/>
          <w:bCs/>
          <w:i/>
          <w:color w:val="002060"/>
          <w:sz w:val="18"/>
          <w:szCs w:val="18"/>
        </w:rPr>
        <w:t>Праздник</w:t>
      </w:r>
      <w:r w:rsidRPr="00D61FC0">
        <w:rPr>
          <w:rStyle w:val="extendedtext-full"/>
          <w:rFonts w:ascii="Georgia" w:hAnsi="Georgia"/>
          <w:b/>
          <w:i/>
          <w:color w:val="002060"/>
          <w:sz w:val="18"/>
          <w:szCs w:val="18"/>
        </w:rPr>
        <w:t xml:space="preserve"> посвящен труду, именно в этот </w:t>
      </w:r>
      <w:r w:rsidRPr="00D61FC0">
        <w:rPr>
          <w:rStyle w:val="extendedtext-full"/>
          <w:rFonts w:ascii="Georgia" w:hAnsi="Georgia"/>
          <w:b/>
          <w:bCs/>
          <w:i/>
          <w:color w:val="002060"/>
          <w:sz w:val="18"/>
          <w:szCs w:val="18"/>
        </w:rPr>
        <w:t>день</w:t>
      </w:r>
      <w:r w:rsidRPr="00D61FC0">
        <w:rPr>
          <w:rStyle w:val="extendedtext-full"/>
          <w:rFonts w:ascii="Georgia" w:hAnsi="Georgia"/>
          <w:b/>
          <w:i/>
          <w:color w:val="002060"/>
          <w:sz w:val="18"/>
          <w:szCs w:val="18"/>
        </w:rPr>
        <w:t xml:space="preserve"> начинали работы по починке того, что может пригодиться весной и летом.</w:t>
      </w:r>
    </w:p>
    <w:p w:rsidR="00B10378" w:rsidRPr="00871768" w:rsidRDefault="00B10378" w:rsidP="00DC10F8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768">
        <w:rPr>
          <w:rStyle w:val="c1"/>
          <w:rFonts w:ascii="Times New Roman" w:hAnsi="Times New Roman" w:cs="Times New Roman"/>
          <w:sz w:val="24"/>
          <w:szCs w:val="24"/>
        </w:rPr>
        <w:t>Адыг-Тюлюш, Л. Праздник «</w:t>
      </w:r>
      <w:r w:rsidR="00871768" w:rsidRPr="00871768">
        <w:rPr>
          <w:rStyle w:val="c1"/>
          <w:rFonts w:ascii="Times New Roman" w:hAnsi="Times New Roman" w:cs="Times New Roman"/>
          <w:sz w:val="24"/>
          <w:szCs w:val="24"/>
        </w:rPr>
        <w:t>Починки»</w:t>
      </w:r>
      <w:r w:rsidR="000C6867" w:rsidRPr="00871768">
        <w:rPr>
          <w:rStyle w:val="c1"/>
          <w:rFonts w:ascii="Times New Roman" w:hAnsi="Times New Roman" w:cs="Times New Roman"/>
          <w:sz w:val="24"/>
          <w:szCs w:val="24"/>
        </w:rPr>
        <w:t>:</w:t>
      </w:r>
      <w:r w:rsidR="00871768" w:rsidRPr="0087176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87176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71768" w:rsidRPr="00871768">
        <w:rPr>
          <w:rFonts w:ascii="Times New Roman" w:hAnsi="Times New Roman" w:cs="Times New Roman"/>
          <w:sz w:val="24"/>
          <w:szCs w:val="24"/>
        </w:rPr>
        <w:t xml:space="preserve">[конкурсная программа для </w:t>
      </w:r>
      <w:r w:rsidR="00E4575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71768" w:rsidRPr="00871768">
        <w:rPr>
          <w:rFonts w:ascii="Times New Roman" w:hAnsi="Times New Roman" w:cs="Times New Roman"/>
          <w:sz w:val="24"/>
          <w:szCs w:val="24"/>
        </w:rPr>
        <w:t>младшего школьного возраста] /Л.</w:t>
      </w:r>
      <w:r w:rsidR="00871768" w:rsidRPr="0087176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768" w:rsidRPr="00871768">
        <w:rPr>
          <w:rStyle w:val="c1"/>
          <w:rFonts w:ascii="Times New Roman" w:hAnsi="Times New Roman" w:cs="Times New Roman"/>
          <w:sz w:val="24"/>
          <w:szCs w:val="24"/>
        </w:rPr>
        <w:t>Адыг-Тюлюш</w:t>
      </w:r>
      <w:proofErr w:type="spellEnd"/>
      <w:r w:rsidR="00871768" w:rsidRPr="00871768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871768" w:rsidRPr="00871768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871768" w:rsidRPr="00871768">
        <w:rPr>
          <w:rFonts w:ascii="Times New Roman" w:hAnsi="Times New Roman" w:cs="Times New Roman"/>
          <w:sz w:val="24"/>
          <w:szCs w:val="24"/>
        </w:rPr>
        <w:t>nsportal.ru</w:t>
      </w:r>
      <w:r w:rsidR="000C6867" w:rsidRPr="00871768">
        <w:rPr>
          <w:rFonts w:ascii="Times New Roman" w:hAnsi="Times New Roman" w:cs="Times New Roman"/>
          <w:sz w:val="24"/>
          <w:szCs w:val="24"/>
        </w:rPr>
        <w:t>:</w:t>
      </w:r>
      <w:r w:rsidR="00871768" w:rsidRPr="00871768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="00871768" w:rsidRPr="00871768">
        <w:rPr>
          <w:rFonts w:ascii="Times New Roman" w:hAnsi="Times New Roman" w:cs="Times New Roman"/>
          <w:sz w:val="24"/>
          <w:szCs w:val="24"/>
        </w:rPr>
        <w:t xml:space="preserve"> социальная сеть. – </w:t>
      </w:r>
      <w:r w:rsidR="00871768" w:rsidRPr="008717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871768" w:rsidRPr="00871768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871768" w:rsidRPr="00871768">
          <w:rPr>
            <w:rStyle w:val="ae"/>
            <w:rFonts w:ascii="Times New Roman" w:hAnsi="Times New Roman" w:cs="Times New Roman"/>
            <w:sz w:val="24"/>
            <w:szCs w:val="24"/>
          </w:rPr>
          <w:t>https://nsportal.ru/shkola/vneklassnaya-rabota/library/2012/03/16/prazdnik-pochinki</w:t>
        </w:r>
      </w:hyperlink>
      <w:r w:rsidR="00871768" w:rsidRPr="00871768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871768" w:rsidRPr="00871768" w:rsidRDefault="00871768" w:rsidP="00DC10F8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871768">
        <w:rPr>
          <w:rFonts w:ascii="Times New Roman" w:hAnsi="Times New Roman" w:cs="Times New Roman"/>
          <w:sz w:val="24"/>
          <w:szCs w:val="24"/>
        </w:rPr>
        <w:t>Конкурсно - развлекательное мероприятие "Починки</w:t>
      </w:r>
      <w:proofErr w:type="gramStart"/>
      <w:r w:rsidRPr="00871768">
        <w:rPr>
          <w:rFonts w:ascii="Times New Roman" w:hAnsi="Times New Roman" w:cs="Times New Roman"/>
          <w:sz w:val="24"/>
          <w:szCs w:val="24"/>
        </w:rPr>
        <w:t>"</w:t>
      </w:r>
      <w:r w:rsidR="00E45758" w:rsidRPr="0087176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45758" w:rsidRPr="00871768">
        <w:rPr>
          <w:rFonts w:ascii="Times New Roman" w:hAnsi="Times New Roman" w:cs="Times New Roman"/>
          <w:sz w:val="24"/>
          <w:szCs w:val="24"/>
        </w:rPr>
        <w:t xml:space="preserve"> для </w:t>
      </w:r>
      <w:r w:rsidR="00E4575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45758" w:rsidRPr="00871768">
        <w:rPr>
          <w:rFonts w:ascii="Times New Roman" w:hAnsi="Times New Roman" w:cs="Times New Roman"/>
          <w:sz w:val="24"/>
          <w:szCs w:val="24"/>
        </w:rPr>
        <w:t xml:space="preserve">младшего школьного возраста] </w:t>
      </w:r>
      <w:r w:rsidRPr="00871768">
        <w:rPr>
          <w:rFonts w:ascii="Times New Roman" w:hAnsi="Times New Roman" w:cs="Times New Roman"/>
          <w:sz w:val="24"/>
          <w:szCs w:val="24"/>
        </w:rPr>
        <w:t xml:space="preserve">// kopilkaurokov.ru – сайт для учителей. - </w:t>
      </w:r>
      <w:r w:rsidRPr="0087176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1768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871768">
          <w:rPr>
            <w:rStyle w:val="ae"/>
            <w:rFonts w:ascii="Times New Roman" w:hAnsi="Times New Roman" w:cs="Times New Roman"/>
            <w:sz w:val="24"/>
            <w:szCs w:val="24"/>
          </w:rPr>
          <w:t>https://kopilkaurokov.ru/vneurochka/meropriyatia/konkursno-razvliekatiel-noie-mieropriiatiie-pochinki</w:t>
        </w:r>
      </w:hyperlink>
      <w:r w:rsidRPr="00871768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363749" w:rsidRDefault="00363749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</w:p>
    <w:p w:rsidR="006A1DF8" w:rsidRPr="00D61FC0" w:rsidRDefault="006A1DF8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  <w:r w:rsidRPr="00D61FC0">
        <w:rPr>
          <w:rFonts w:ascii="Georgia" w:hAnsi="Georgia" w:cs="Arial"/>
          <w:b/>
          <w:i/>
          <w:color w:val="002060"/>
        </w:rPr>
        <w:t>16   День валенок</w:t>
      </w:r>
    </w:p>
    <w:p w:rsidR="006A1DF8" w:rsidRPr="00DC10F8" w:rsidRDefault="006A1DF8" w:rsidP="00DC10F8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Праздник русского валенка</w:t>
      </w:r>
      <w:r w:rsidR="000C6867"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[игровая программа для </w:t>
      </w:r>
      <w:r w:rsidR="00E4575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DC10F8">
        <w:rPr>
          <w:rFonts w:ascii="Times New Roman" w:hAnsi="Times New Roman" w:cs="Times New Roman"/>
          <w:sz w:val="24"/>
          <w:szCs w:val="24"/>
        </w:rPr>
        <w:t>дошкольного  возраста] //</w:t>
      </w:r>
      <w:proofErr w:type="spellStart"/>
      <w:r w:rsidRPr="00DC10F8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0C6867" w:rsidRPr="00DC10F8">
        <w:rPr>
          <w:rFonts w:ascii="Times New Roman" w:hAnsi="Times New Roman" w:cs="Times New Roman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ведущий образовательный портал России. - URL:</w:t>
      </w:r>
      <w:r w:rsidRPr="006A1DF8">
        <w:t xml:space="preserve"> </w:t>
      </w:r>
      <w:hyperlink r:id="rId22" w:history="1">
        <w:r w:rsidRPr="00DC10F8">
          <w:rPr>
            <w:rStyle w:val="ae"/>
            <w:rFonts w:ascii="Times New Roman" w:hAnsi="Times New Roman" w:cs="Times New Roman"/>
            <w:sz w:val="24"/>
            <w:szCs w:val="24"/>
          </w:rPr>
          <w:t>https://infourok.ru/scenariy-razvlecheniya-prazdnik-russkogo-valenka-2493409.html</w:t>
        </w:r>
      </w:hyperlink>
      <w:r w:rsidRPr="00DC10F8">
        <w:rPr>
          <w:rFonts w:ascii="Times New Roman" w:hAnsi="Times New Roman" w:cs="Times New Roman"/>
          <w:sz w:val="24"/>
          <w:szCs w:val="24"/>
        </w:rPr>
        <w:t xml:space="preserve"> </w:t>
      </w:r>
      <w:r w:rsidR="008A42FD" w:rsidRPr="00DC10F8">
        <w:rPr>
          <w:rFonts w:ascii="Times New Roman" w:hAnsi="Times New Roman" w:cs="Times New Roman"/>
          <w:sz w:val="24"/>
          <w:szCs w:val="24"/>
        </w:rPr>
        <w:t>(18.12.2021).</w:t>
      </w:r>
    </w:p>
    <w:p w:rsidR="006A1DF8" w:rsidRPr="00DC10F8" w:rsidRDefault="006A1DF8" w:rsidP="00DC10F8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Кузовенкова, С. Праздник валенка</w:t>
      </w:r>
      <w:r w:rsidR="000C6867" w:rsidRPr="00DC10F8">
        <w:rPr>
          <w:rFonts w:ascii="Times New Roman" w:hAnsi="Times New Roman" w:cs="Times New Roman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[игровая программа для </w:t>
      </w:r>
      <w:r w:rsidR="00E45758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DC10F8">
        <w:rPr>
          <w:rFonts w:ascii="Times New Roman" w:hAnsi="Times New Roman" w:cs="Times New Roman"/>
          <w:sz w:val="24"/>
          <w:szCs w:val="24"/>
        </w:rPr>
        <w:t xml:space="preserve">начальных </w:t>
      </w:r>
      <w:proofErr w:type="spellStart"/>
      <w:r w:rsidRPr="00DC10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10F8">
        <w:rPr>
          <w:rFonts w:ascii="Times New Roman" w:hAnsi="Times New Roman" w:cs="Times New Roman"/>
          <w:sz w:val="24"/>
          <w:szCs w:val="24"/>
        </w:rPr>
        <w:t>.]/ С. Кузовенкова //</w:t>
      </w:r>
      <w:r w:rsidR="000C6867" w:rsidRPr="00DC10F8">
        <w:rPr>
          <w:rFonts w:ascii="Times New Roman" w:hAnsi="Times New Roman" w:cs="Times New Roman"/>
          <w:sz w:val="24"/>
          <w:szCs w:val="24"/>
        </w:rPr>
        <w:t>Продленка. Образовательный</w:t>
      </w:r>
      <w:r w:rsidRPr="00DC10F8">
        <w:rPr>
          <w:rFonts w:ascii="Times New Roman" w:hAnsi="Times New Roman" w:cs="Times New Roman"/>
          <w:sz w:val="24"/>
          <w:szCs w:val="24"/>
        </w:rPr>
        <w:t xml:space="preserve"> портал. - URL: </w:t>
      </w:r>
      <w:hyperlink r:id="rId23" w:history="1">
        <w:r w:rsidRPr="00DC10F8">
          <w:rPr>
            <w:rStyle w:val="ae"/>
            <w:rFonts w:ascii="Times New Roman" w:hAnsi="Times New Roman" w:cs="Times New Roman"/>
            <w:sz w:val="24"/>
            <w:szCs w:val="24"/>
          </w:rPr>
          <w:t>https://www.prodlenka.org/metodicheskie-razrabotki/282486-prazdnik-valenka</w:t>
        </w:r>
      </w:hyperlink>
      <w:r w:rsidRPr="00DC10F8">
        <w:rPr>
          <w:rFonts w:ascii="Times New Roman" w:hAnsi="Times New Roman" w:cs="Times New Roman"/>
          <w:sz w:val="24"/>
          <w:szCs w:val="24"/>
        </w:rPr>
        <w:t xml:space="preserve"> </w:t>
      </w:r>
      <w:r w:rsidR="008A42FD" w:rsidRPr="00DC10F8">
        <w:rPr>
          <w:rFonts w:ascii="Times New Roman" w:hAnsi="Times New Roman" w:cs="Times New Roman"/>
          <w:sz w:val="24"/>
          <w:szCs w:val="24"/>
        </w:rPr>
        <w:t>(18.12.2021).</w:t>
      </w:r>
    </w:p>
    <w:p w:rsidR="006A1DF8" w:rsidRDefault="006A1DF8" w:rsidP="002F0CA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63749" w:rsidRPr="00D61FC0" w:rsidRDefault="006A1DF8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  <w:r w:rsidRPr="00D61FC0">
        <w:rPr>
          <w:rFonts w:ascii="Georgia" w:hAnsi="Georgia" w:cs="Arial"/>
          <w:b/>
          <w:i/>
          <w:color w:val="002060"/>
        </w:rPr>
        <w:t>16   Именины Кикиморы.</w:t>
      </w:r>
    </w:p>
    <w:p w:rsidR="006A1DF8" w:rsidRPr="00DC10F8" w:rsidRDefault="006A1DF8" w:rsidP="00DC10F8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F8">
        <w:rPr>
          <w:rStyle w:val="markedcontent"/>
          <w:rFonts w:ascii="Times New Roman" w:hAnsi="Times New Roman" w:cs="Times New Roman"/>
          <w:sz w:val="24"/>
          <w:szCs w:val="24"/>
        </w:rPr>
        <w:t>Пономарева, Т. Именины Кикиморы</w:t>
      </w:r>
      <w:r w:rsidR="000C6867" w:rsidRPr="00DC10F8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[игровая программа 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DC10F8">
        <w:rPr>
          <w:rFonts w:ascii="Times New Roman" w:hAnsi="Times New Roman" w:cs="Times New Roman"/>
          <w:sz w:val="24"/>
          <w:szCs w:val="24"/>
        </w:rPr>
        <w:t xml:space="preserve"> </w:t>
      </w:r>
      <w:r w:rsidRPr="00DC10F8">
        <w:rPr>
          <w:rFonts w:ascii="Times New Roman" w:hAnsi="Times New Roman" w:cs="Times New Roman"/>
          <w:sz w:val="24"/>
          <w:szCs w:val="24"/>
        </w:rPr>
        <w:t xml:space="preserve">начальных </w:t>
      </w:r>
      <w:proofErr w:type="spellStart"/>
      <w:r w:rsidRPr="00DC10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C10F8">
        <w:rPr>
          <w:rFonts w:ascii="Times New Roman" w:hAnsi="Times New Roman" w:cs="Times New Roman"/>
          <w:sz w:val="24"/>
          <w:szCs w:val="24"/>
        </w:rPr>
        <w:t>.]/ Т.</w:t>
      </w:r>
      <w:r w:rsidRPr="00DC10F8">
        <w:rPr>
          <w:rStyle w:val="markedcontent"/>
          <w:rFonts w:ascii="Times New Roman" w:hAnsi="Times New Roman" w:cs="Times New Roman"/>
          <w:sz w:val="24"/>
          <w:szCs w:val="24"/>
        </w:rPr>
        <w:t xml:space="preserve"> Пономарева //</w:t>
      </w:r>
      <w:r w:rsidRPr="006A1DF8">
        <w:t xml:space="preserve"> </w:t>
      </w:r>
      <w:r w:rsidRPr="00DC10F8">
        <w:rPr>
          <w:rStyle w:val="markedcontent"/>
          <w:rFonts w:ascii="Times New Roman" w:hAnsi="Times New Roman" w:cs="Times New Roman"/>
          <w:sz w:val="24"/>
          <w:szCs w:val="24"/>
        </w:rPr>
        <w:t>fakel.tom.ru</w:t>
      </w:r>
      <w:r w:rsidR="00595F40" w:rsidRPr="00DC10F8">
        <w:rPr>
          <w:rStyle w:val="markedcontent"/>
          <w:rFonts w:ascii="Times New Roman" w:hAnsi="Times New Roman" w:cs="Times New Roman"/>
          <w:sz w:val="24"/>
          <w:szCs w:val="24"/>
        </w:rPr>
        <w:t>. Сайт Дома детства и юношества «Факел» г. Томска. - URL:</w:t>
      </w:r>
      <w:r w:rsidR="00595F40" w:rsidRPr="00595F40">
        <w:t xml:space="preserve"> </w:t>
      </w:r>
      <w:hyperlink r:id="rId24" w:history="1">
        <w:r w:rsidR="00595F40" w:rsidRPr="00DC10F8">
          <w:rPr>
            <w:rStyle w:val="ae"/>
            <w:rFonts w:ascii="Times New Roman" w:hAnsi="Times New Roman" w:cs="Times New Roman"/>
            <w:sz w:val="24"/>
            <w:szCs w:val="24"/>
          </w:rPr>
          <w:t>https://fakel.tom.ru/wp-content/uploads/2020/02/Ponomareva-Tatyana-Aleksandrovna-Imeniny-Kikim.pdf</w:t>
        </w:r>
      </w:hyperlink>
      <w:r w:rsidR="00595F40" w:rsidRPr="00DC10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A42FD" w:rsidRPr="00DC10F8">
        <w:rPr>
          <w:rFonts w:ascii="Times New Roman" w:hAnsi="Times New Roman" w:cs="Times New Roman"/>
          <w:sz w:val="24"/>
          <w:szCs w:val="24"/>
        </w:rPr>
        <w:t>(18.12.2021).</w:t>
      </w:r>
    </w:p>
    <w:p w:rsidR="00595F40" w:rsidRPr="00DC10F8" w:rsidRDefault="00595F40" w:rsidP="00DC10F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 xml:space="preserve">Попцова, </w:t>
      </w:r>
      <w:r w:rsidR="000C6867">
        <w:rPr>
          <w:rFonts w:ascii="Times New Roman" w:hAnsi="Times New Roman" w:cs="Times New Roman"/>
          <w:sz w:val="24"/>
          <w:szCs w:val="24"/>
        </w:rPr>
        <w:t xml:space="preserve">Р. </w:t>
      </w:r>
      <w:r w:rsidR="000C6867" w:rsidRPr="00DC10F8">
        <w:rPr>
          <w:rFonts w:ascii="Times New Roman" w:hAnsi="Times New Roman" w:cs="Times New Roman"/>
          <w:sz w:val="24"/>
          <w:szCs w:val="24"/>
        </w:rPr>
        <w:t>День</w:t>
      </w:r>
      <w:r w:rsidR="000C6867">
        <w:rPr>
          <w:rFonts w:ascii="Times New Roman" w:hAnsi="Times New Roman" w:cs="Times New Roman"/>
          <w:sz w:val="24"/>
          <w:szCs w:val="24"/>
        </w:rPr>
        <w:t xml:space="preserve"> рождения Кикиморы</w:t>
      </w:r>
      <w:r w:rsidR="000C6867" w:rsidRPr="00DC10F8">
        <w:rPr>
          <w:rFonts w:ascii="Times New Roman" w:hAnsi="Times New Roman" w:cs="Times New Roman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[интегрированное фольклорное развлечение для дошкольников] /</w:t>
      </w:r>
      <w:r w:rsidR="000C6867" w:rsidRPr="00DC10F8">
        <w:rPr>
          <w:rFonts w:ascii="Times New Roman" w:hAnsi="Times New Roman" w:cs="Times New Roman"/>
          <w:sz w:val="24"/>
          <w:szCs w:val="24"/>
        </w:rPr>
        <w:t>Р. Попцова</w:t>
      </w:r>
      <w:r w:rsidRPr="00DC10F8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DC10F8">
        <w:rPr>
          <w:rFonts w:ascii="Times New Roman" w:hAnsi="Times New Roman" w:cs="Times New Roman"/>
          <w:sz w:val="24"/>
          <w:szCs w:val="24"/>
        </w:rPr>
        <w:t>nsportal.ru</w:t>
      </w:r>
      <w:r w:rsidR="000C6867" w:rsidRPr="00DC10F8">
        <w:rPr>
          <w:rFonts w:ascii="Times New Roman" w:hAnsi="Times New Roman" w:cs="Times New Roman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DC10F8">
        <w:rPr>
          <w:rFonts w:ascii="Times New Roman" w:hAnsi="Times New Roman" w:cs="Times New Roman"/>
          <w:sz w:val="24"/>
          <w:szCs w:val="24"/>
        </w:rPr>
        <w:t xml:space="preserve"> социальная сеть. – </w:t>
      </w:r>
      <w:r w:rsidRPr="00DC10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10F8">
        <w:rPr>
          <w:rFonts w:ascii="Times New Roman" w:hAnsi="Times New Roman" w:cs="Times New Roman"/>
          <w:sz w:val="24"/>
          <w:szCs w:val="24"/>
        </w:rPr>
        <w:t>:</w:t>
      </w:r>
      <w:r w:rsidRPr="00595F40">
        <w:t xml:space="preserve"> </w:t>
      </w:r>
      <w:hyperlink r:id="rId25" w:history="1">
        <w:r w:rsidRPr="00DC10F8">
          <w:rPr>
            <w:rStyle w:val="ae"/>
            <w:rFonts w:ascii="Times New Roman" w:hAnsi="Times New Roman" w:cs="Times New Roman"/>
            <w:sz w:val="24"/>
            <w:szCs w:val="24"/>
          </w:rPr>
          <w:t>https://nsportal.ru/detskiy-sad/scenarii-prazdnikov/2016/05/19/den-rozhdeniya-kikimory-integrirovannoe-folklornoe</w:t>
        </w:r>
      </w:hyperlink>
      <w:r w:rsidRPr="00DC10F8">
        <w:rPr>
          <w:rFonts w:ascii="Times New Roman" w:hAnsi="Times New Roman" w:cs="Times New Roman"/>
          <w:sz w:val="24"/>
          <w:szCs w:val="24"/>
        </w:rPr>
        <w:t xml:space="preserve"> </w:t>
      </w:r>
      <w:r w:rsidR="008A42FD" w:rsidRPr="00DC10F8">
        <w:rPr>
          <w:rFonts w:ascii="Times New Roman" w:hAnsi="Times New Roman" w:cs="Times New Roman"/>
          <w:sz w:val="24"/>
          <w:szCs w:val="24"/>
        </w:rPr>
        <w:t>(18.12.2021).</w:t>
      </w:r>
    </w:p>
    <w:p w:rsidR="00D61FC0" w:rsidRDefault="00D61FC0" w:rsidP="002F0CA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595F40" w:rsidRDefault="0075500A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  <w:r w:rsidRPr="00D61FC0">
        <w:rPr>
          <w:rFonts w:ascii="Georgia" w:hAnsi="Georgia" w:cs="Times New Roman"/>
          <w:b/>
          <w:i/>
          <w:color w:val="002060"/>
        </w:rPr>
        <w:t xml:space="preserve">28 февраля – 6 марта </w:t>
      </w:r>
      <w:r w:rsidRPr="00D61F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61FC0">
        <w:rPr>
          <w:rFonts w:ascii="Georgia" w:hAnsi="Georgia" w:cs="Arial"/>
          <w:b/>
          <w:i/>
          <w:color w:val="002060"/>
        </w:rPr>
        <w:t>Масленичная  неделя</w:t>
      </w:r>
      <w:r w:rsidR="00595F40" w:rsidRPr="00D61FC0">
        <w:rPr>
          <w:rFonts w:ascii="Georgia" w:hAnsi="Georgia" w:cs="Arial"/>
          <w:b/>
          <w:i/>
          <w:color w:val="002060"/>
        </w:rPr>
        <w:t>.</w:t>
      </w:r>
    </w:p>
    <w:p w:rsidR="00D61FC0" w:rsidRPr="00D61FC0" w:rsidRDefault="00D61FC0" w:rsidP="002F0CA0">
      <w:pPr>
        <w:spacing w:after="0" w:line="240" w:lineRule="auto"/>
        <w:ind w:right="142"/>
        <w:rPr>
          <w:rFonts w:ascii="Georgia" w:hAnsi="Georgia" w:cs="Arial"/>
          <w:b/>
          <w:i/>
          <w:color w:val="002060"/>
        </w:rPr>
      </w:pPr>
    </w:p>
    <w:p w:rsidR="00595F40" w:rsidRPr="001B165B" w:rsidRDefault="00595F40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Сборники сценариев для детей, взрослых и юношества.</w:t>
      </w:r>
    </w:p>
    <w:p w:rsidR="00595F40" w:rsidRPr="00DC10F8" w:rsidRDefault="0075500A" w:rsidP="00DC10F8">
      <w:pPr>
        <w:pStyle w:val="a6"/>
        <w:numPr>
          <w:ilvl w:val="0"/>
          <w:numId w:val="3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Встреча боярыни Масленицы //Сценарии и репертуар. – 2005. - № 24.</w:t>
      </w:r>
    </w:p>
    <w:p w:rsidR="0075500A" w:rsidRPr="00DC10F8" w:rsidRDefault="0075500A" w:rsidP="00DC10F8">
      <w:pPr>
        <w:pStyle w:val="a6"/>
        <w:numPr>
          <w:ilvl w:val="0"/>
          <w:numId w:val="3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На горах катаем, блины объедаем //Сценарии и репертуар. – 2008. - № 24.</w:t>
      </w:r>
    </w:p>
    <w:p w:rsidR="0075500A" w:rsidRPr="00DC10F8" w:rsidRDefault="0075500A" w:rsidP="00DC10F8">
      <w:pPr>
        <w:pStyle w:val="a6"/>
        <w:numPr>
          <w:ilvl w:val="0"/>
          <w:numId w:val="3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 xml:space="preserve">На дворе Разгуляй – ешь блины, не унывай! /Сценарии и репертуар. – 2016. - № 24. </w:t>
      </w:r>
    </w:p>
    <w:p w:rsidR="0075500A" w:rsidRPr="00DC10F8" w:rsidRDefault="0075500A" w:rsidP="00DC10F8">
      <w:pPr>
        <w:pStyle w:val="a6"/>
        <w:numPr>
          <w:ilvl w:val="0"/>
          <w:numId w:val="3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Ой, Масленица у ворот! //Сценарии и репертуар. – 2006. - № 24.</w:t>
      </w:r>
    </w:p>
    <w:p w:rsidR="0075500A" w:rsidRPr="00DC10F8" w:rsidRDefault="0075500A" w:rsidP="00DC10F8">
      <w:pPr>
        <w:pStyle w:val="a6"/>
        <w:numPr>
          <w:ilvl w:val="0"/>
          <w:numId w:val="3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Сидит и дразнится наша Масленица //Сценарии и репертуар. – 2010. - № 24.</w:t>
      </w:r>
    </w:p>
    <w:p w:rsidR="0075500A" w:rsidRPr="00DC10F8" w:rsidRDefault="0075500A" w:rsidP="00DC10F8">
      <w:pPr>
        <w:pStyle w:val="a6"/>
        <w:numPr>
          <w:ilvl w:val="0"/>
          <w:numId w:val="36"/>
        </w:num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C10F8">
        <w:rPr>
          <w:rFonts w:ascii="Times New Roman" w:hAnsi="Times New Roman" w:cs="Times New Roman"/>
          <w:sz w:val="24"/>
          <w:szCs w:val="24"/>
        </w:rPr>
        <w:t>Эх, горячие блиночки, до чего ж вы хороши! //Сценарии и репертуар. – 2012. - № 24.</w:t>
      </w:r>
    </w:p>
    <w:p w:rsidR="0075500A" w:rsidRPr="001B165B" w:rsidRDefault="0075500A" w:rsidP="002F0CA0">
      <w:pPr>
        <w:spacing w:after="0" w:line="240" w:lineRule="auto"/>
        <w:ind w:right="14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16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Сценарии для детей.</w:t>
      </w:r>
    </w:p>
    <w:p w:rsidR="00FB3E58" w:rsidRDefault="00FB3E58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3D3">
        <w:rPr>
          <w:rFonts w:ascii="Times New Roman" w:hAnsi="Times New Roman" w:cs="Times New Roman"/>
          <w:sz w:val="24"/>
          <w:szCs w:val="24"/>
        </w:rPr>
        <w:t>Ахм</w:t>
      </w:r>
      <w:r>
        <w:rPr>
          <w:rFonts w:ascii="Times New Roman" w:hAnsi="Times New Roman" w:cs="Times New Roman"/>
          <w:sz w:val="24"/>
          <w:szCs w:val="24"/>
        </w:rPr>
        <w:t>етзянова, Е. Зиму провожаем да весну встречаем!: [игровая программа</w:t>
      </w:r>
      <w:r w:rsidRPr="001123D3">
        <w:rPr>
          <w:rFonts w:ascii="Times New Roman" w:hAnsi="Times New Roman" w:cs="Times New Roman"/>
          <w:sz w:val="24"/>
          <w:szCs w:val="24"/>
        </w:rPr>
        <w:t xml:space="preserve"> 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1123D3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5-6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23D3">
        <w:rPr>
          <w:rFonts w:ascii="Times New Roman" w:hAnsi="Times New Roman" w:cs="Times New Roman"/>
          <w:sz w:val="24"/>
          <w:szCs w:val="24"/>
        </w:rPr>
        <w:t>Е.Ахметзянова</w:t>
      </w:r>
      <w:proofErr w:type="spellEnd"/>
      <w:r w:rsidRPr="001123D3">
        <w:rPr>
          <w:rFonts w:ascii="Times New Roman" w:hAnsi="Times New Roman" w:cs="Times New Roman"/>
          <w:sz w:val="24"/>
          <w:szCs w:val="24"/>
        </w:rPr>
        <w:t xml:space="preserve"> //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2021. - №11.- С.45-51</w:t>
      </w:r>
      <w:r w:rsidRPr="001123D3">
        <w:rPr>
          <w:rFonts w:ascii="Times New Roman" w:hAnsi="Times New Roman" w:cs="Times New Roman"/>
          <w:sz w:val="24"/>
          <w:szCs w:val="24"/>
        </w:rPr>
        <w:t>.</w:t>
      </w:r>
    </w:p>
    <w:p w:rsidR="00FB3E58" w:rsidRDefault="00FB3E58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Дорожкина, Н. В гости маслёнка зовёт</w:t>
      </w:r>
      <w:r w:rsidR="000C68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[фольклорный праздник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 xml:space="preserve">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1123D3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5-6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/Н.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Дорожкина </w:t>
      </w:r>
      <w:r w:rsidRPr="001123D3">
        <w:rPr>
          <w:rFonts w:ascii="Times New Roman" w:hAnsi="Times New Roman" w:cs="Times New Roman"/>
          <w:sz w:val="24"/>
          <w:szCs w:val="24"/>
        </w:rPr>
        <w:t>//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2012. - №12.- С.94- 99.</w:t>
      </w:r>
    </w:p>
    <w:p w:rsidR="00FB3E58" w:rsidRDefault="00FB3E58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Ивашина, В. Блином угощаем, зиму провожаем</w:t>
      </w:r>
      <w:r w:rsidR="000C68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[фольклорный праздник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 xml:space="preserve">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1123D3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5-6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В.Ивашина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//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2020. - №12.- С.41-45.</w:t>
      </w:r>
    </w:p>
    <w:p w:rsidR="00FB3E58" w:rsidRDefault="00FB3E58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Ивашина, В. Сударыня Масленица </w:t>
      </w:r>
      <w:r w:rsidRPr="00595F40">
        <w:rPr>
          <w:rFonts w:ascii="Times New Roman" w:hAnsi="Times New Roman" w:cs="Times New Roman"/>
          <w:sz w:val="24"/>
          <w:szCs w:val="24"/>
        </w:rPr>
        <w:t>[фольклорное развлечение для дошкольников]</w:t>
      </w:r>
      <w:r>
        <w:rPr>
          <w:rFonts w:ascii="Times New Roman" w:hAnsi="Times New Roman" w:cs="Times New Roman"/>
          <w:sz w:val="24"/>
          <w:szCs w:val="24"/>
        </w:rPr>
        <w:t xml:space="preserve"> /В.Ивашина //</w:t>
      </w:r>
      <w:r w:rsidRPr="00FB3E58">
        <w:rPr>
          <w:rFonts w:ascii="Times New Roman" w:hAnsi="Times New Roman" w:cs="Times New Roman"/>
          <w:sz w:val="24"/>
          <w:szCs w:val="24"/>
        </w:rPr>
        <w:t>Книжки, нотки и игрушки для Катюшки и Андрюшки</w:t>
      </w:r>
      <w:r>
        <w:rPr>
          <w:rFonts w:ascii="Times New Roman" w:hAnsi="Times New Roman" w:cs="Times New Roman"/>
          <w:sz w:val="24"/>
          <w:szCs w:val="24"/>
        </w:rPr>
        <w:t>. – 2016. - № 1. – С.49-51.</w:t>
      </w:r>
    </w:p>
    <w:p w:rsidR="00FB3E58" w:rsidRDefault="001A247C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блины, там и мы: [фольклорный праздник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 xml:space="preserve">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1123D3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5-6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 w:rsidR="000C6867">
        <w:rPr>
          <w:rFonts w:ascii="Times New Roman" w:hAnsi="Times New Roman" w:cs="Times New Roman"/>
          <w:sz w:val="24"/>
          <w:szCs w:val="24"/>
        </w:rPr>
        <w:t>О. Климова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23D3">
        <w:rPr>
          <w:rFonts w:ascii="Times New Roman" w:hAnsi="Times New Roman" w:cs="Times New Roman"/>
          <w:sz w:val="24"/>
          <w:szCs w:val="24"/>
        </w:rPr>
        <w:t xml:space="preserve">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2009. - №12.- С.104-108.</w:t>
      </w:r>
    </w:p>
    <w:p w:rsidR="001A247C" w:rsidRDefault="001A247C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Селиванова, Е. Широкая Масленица: [фольклорный праздник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для</w:t>
      </w:r>
      <w:r w:rsidR="00E45758" w:rsidRPr="00E45758">
        <w:rPr>
          <w:rFonts w:ascii="Times New Roman" w:hAnsi="Times New Roman" w:cs="Times New Roman"/>
          <w:sz w:val="24"/>
          <w:szCs w:val="24"/>
        </w:rPr>
        <w:t xml:space="preserve">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Pr="001123D3">
        <w:rPr>
          <w:rFonts w:ascii="Times New Roman" w:hAnsi="Times New Roman" w:cs="Times New Roman"/>
          <w:sz w:val="24"/>
          <w:szCs w:val="24"/>
        </w:rPr>
        <w:t xml:space="preserve"> 5-6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Е.Селиванова  </w:t>
      </w:r>
      <w:r w:rsidRPr="001123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23D3">
        <w:rPr>
          <w:rFonts w:ascii="Times New Roman" w:hAnsi="Times New Roman" w:cs="Times New Roman"/>
          <w:sz w:val="24"/>
          <w:szCs w:val="24"/>
        </w:rPr>
        <w:t xml:space="preserve">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2008. - №11.- С.64-69.</w:t>
      </w:r>
    </w:p>
    <w:p w:rsidR="001A247C" w:rsidRDefault="001A247C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Соловьева, Е. Выходи, честной народ, на гулянье, в хоровод!</w:t>
      </w:r>
      <w:r w:rsidR="000C6867">
        <w:rPr>
          <w:rFonts w:ascii="Times New Roman" w:hAnsi="Times New Roman" w:cs="Times New Roman"/>
          <w:sz w:val="24"/>
          <w:szCs w:val="24"/>
        </w:rPr>
        <w:t>:</w:t>
      </w:r>
      <w:r w:rsidRPr="001A2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[праздник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1123D3">
        <w:rPr>
          <w:rFonts w:ascii="Times New Roman" w:hAnsi="Times New Roman" w:cs="Times New Roman"/>
          <w:sz w:val="24"/>
          <w:szCs w:val="24"/>
        </w:rPr>
        <w:t>5-6 к</w:t>
      </w:r>
      <w:r>
        <w:rPr>
          <w:rFonts w:ascii="Times New Roman" w:hAnsi="Times New Roman" w:cs="Times New Roman"/>
          <w:sz w:val="24"/>
          <w:szCs w:val="24"/>
        </w:rPr>
        <w:t>лассов и их родителей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/Е.Соловьева </w:t>
      </w:r>
      <w:r w:rsidRPr="001123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23D3">
        <w:rPr>
          <w:rFonts w:ascii="Times New Roman" w:hAnsi="Times New Roman" w:cs="Times New Roman"/>
          <w:sz w:val="24"/>
          <w:szCs w:val="24"/>
        </w:rPr>
        <w:t xml:space="preserve">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2018. - №12.- С.101-109.</w:t>
      </w:r>
    </w:p>
    <w:p w:rsidR="001A247C" w:rsidRDefault="001A247C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Суслова, Н. Чудеса в Берендеевке</w:t>
      </w:r>
      <w:r w:rsidR="005D73F1" w:rsidRPr="005D73F1">
        <w:rPr>
          <w:rFonts w:ascii="Times New Roman" w:hAnsi="Times New Roman" w:cs="Times New Roman"/>
          <w:sz w:val="24"/>
          <w:szCs w:val="24"/>
        </w:rPr>
        <w:t>: [</w:t>
      </w:r>
      <w:r w:rsidR="005D73F1">
        <w:rPr>
          <w:rFonts w:ascii="Times New Roman" w:hAnsi="Times New Roman" w:cs="Times New Roman"/>
          <w:sz w:val="24"/>
          <w:szCs w:val="24"/>
        </w:rPr>
        <w:t>театрализованное представление для учащихся 5-9</w:t>
      </w:r>
      <w:r w:rsidR="005D73F1" w:rsidRPr="005D73F1">
        <w:rPr>
          <w:rFonts w:ascii="Times New Roman" w:hAnsi="Times New Roman" w:cs="Times New Roman"/>
          <w:sz w:val="24"/>
          <w:szCs w:val="24"/>
        </w:rPr>
        <w:t xml:space="preserve"> классов] </w:t>
      </w:r>
      <w:r w:rsidR="005D73F1">
        <w:rPr>
          <w:rFonts w:ascii="Times New Roman" w:hAnsi="Times New Roman" w:cs="Times New Roman"/>
          <w:sz w:val="24"/>
          <w:szCs w:val="24"/>
        </w:rPr>
        <w:t xml:space="preserve"> /</w:t>
      </w:r>
      <w:r w:rsidR="000C6867">
        <w:rPr>
          <w:rFonts w:ascii="Times New Roman" w:hAnsi="Times New Roman" w:cs="Times New Roman"/>
          <w:sz w:val="24"/>
          <w:szCs w:val="24"/>
        </w:rPr>
        <w:t>Н. Суслова</w:t>
      </w:r>
      <w:r w:rsidR="005D73F1">
        <w:rPr>
          <w:rFonts w:ascii="Times New Roman" w:hAnsi="Times New Roman" w:cs="Times New Roman"/>
          <w:sz w:val="24"/>
          <w:szCs w:val="24"/>
        </w:rPr>
        <w:t xml:space="preserve"> </w:t>
      </w:r>
      <w:r w:rsidR="005D73F1" w:rsidRPr="001123D3">
        <w:rPr>
          <w:rFonts w:ascii="Times New Roman" w:hAnsi="Times New Roman" w:cs="Times New Roman"/>
          <w:sz w:val="24"/>
          <w:szCs w:val="24"/>
        </w:rPr>
        <w:t>/</w:t>
      </w:r>
      <w:r w:rsidR="005D73F1">
        <w:rPr>
          <w:rFonts w:ascii="Times New Roman" w:hAnsi="Times New Roman" w:cs="Times New Roman"/>
          <w:sz w:val="24"/>
          <w:szCs w:val="24"/>
        </w:rPr>
        <w:t>/</w:t>
      </w:r>
      <w:r w:rsidR="005D73F1" w:rsidRPr="001123D3">
        <w:rPr>
          <w:rFonts w:ascii="Times New Roman" w:hAnsi="Times New Roman" w:cs="Times New Roman"/>
          <w:sz w:val="24"/>
          <w:szCs w:val="24"/>
        </w:rPr>
        <w:t xml:space="preserve"> Читае</w:t>
      </w:r>
      <w:r w:rsidR="005D73F1">
        <w:rPr>
          <w:rFonts w:ascii="Times New Roman" w:hAnsi="Times New Roman" w:cs="Times New Roman"/>
          <w:sz w:val="24"/>
          <w:szCs w:val="24"/>
        </w:rPr>
        <w:t>м, учимся, играем. – 2013. - №11.- С.108-112.</w:t>
      </w:r>
    </w:p>
    <w:p w:rsidR="005D73F1" w:rsidRDefault="005D73F1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Шарафуллина, Т. Веселые проводы Зимы </w:t>
      </w:r>
      <w:r w:rsidRPr="005D73F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театрализованное игровое представление для детей младшего и среднего школьного возраста</w:t>
      </w:r>
      <w:r w:rsidRPr="005D73F1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/Т.Шарафуллина //Сценарии и репертуар. – 2018. - № 8.- С.11-17.</w:t>
      </w:r>
    </w:p>
    <w:p w:rsidR="005D73F1" w:rsidRPr="001123D3" w:rsidRDefault="005D73F1" w:rsidP="00DC10F8">
      <w:pPr>
        <w:pStyle w:val="a6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Щербакова, А. Широкая Масленица: [беседа для </w:t>
      </w:r>
      <w:r w:rsidR="00E45758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1123D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C6867">
        <w:rPr>
          <w:rFonts w:ascii="Times New Roman" w:hAnsi="Times New Roman" w:cs="Times New Roman"/>
          <w:sz w:val="24"/>
          <w:szCs w:val="24"/>
        </w:rPr>
        <w:t>А. Щербакова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23D3">
        <w:rPr>
          <w:rFonts w:ascii="Times New Roman" w:hAnsi="Times New Roman" w:cs="Times New Roman"/>
          <w:sz w:val="24"/>
          <w:szCs w:val="24"/>
        </w:rPr>
        <w:t xml:space="preserve">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2009. - №12.- С.33-37.</w:t>
      </w:r>
    </w:p>
    <w:p w:rsidR="005D73F1" w:rsidRPr="005D73F1" w:rsidRDefault="005D73F1" w:rsidP="002F0CA0">
      <w:pPr>
        <w:spacing w:after="0" w:line="240" w:lineRule="auto"/>
        <w:ind w:right="142"/>
        <w:rPr>
          <w:rFonts w:ascii="Georgia" w:hAnsi="Georgia" w:cs="Times New Roman"/>
          <w:b/>
          <w:i/>
          <w:color w:val="002060"/>
        </w:rPr>
      </w:pPr>
      <w:r w:rsidRPr="005D73F1">
        <w:rPr>
          <w:rFonts w:ascii="Georgia" w:hAnsi="Georgia" w:cs="Times New Roman"/>
          <w:b/>
          <w:i/>
          <w:color w:val="002060"/>
        </w:rPr>
        <w:t>29</w:t>
      </w:r>
      <w:r w:rsidRPr="005D73F1">
        <w:rPr>
          <w:rFonts w:ascii="Georgia" w:hAnsi="Georgia" w:cs="Times New Roman"/>
          <w:b/>
          <w:i/>
          <w:color w:val="002060"/>
        </w:rPr>
        <w:tab/>
        <w:t xml:space="preserve">День рождения Кощея Бессмертного. </w:t>
      </w:r>
    </w:p>
    <w:p w:rsidR="0075500A" w:rsidRPr="00D61FC0" w:rsidRDefault="005D73F1" w:rsidP="002F0CA0">
      <w:pPr>
        <w:spacing w:after="0" w:line="240" w:lineRule="auto"/>
        <w:ind w:right="142"/>
        <w:jc w:val="both"/>
        <w:rPr>
          <w:rFonts w:ascii="Georgia" w:hAnsi="Georgia" w:cs="Times New Roman"/>
          <w:b/>
          <w:i/>
          <w:color w:val="002060"/>
          <w:sz w:val="18"/>
          <w:szCs w:val="18"/>
        </w:rPr>
      </w:pPr>
      <w:r w:rsidRPr="00D61FC0">
        <w:rPr>
          <w:rFonts w:ascii="Georgia" w:hAnsi="Georgia" w:cs="Times New Roman"/>
          <w:b/>
          <w:i/>
          <w:color w:val="002060"/>
          <w:sz w:val="18"/>
          <w:szCs w:val="18"/>
        </w:rPr>
        <w:t>В русских сказках это злой и коварный персонаж. По старославянским обычаям, ровно в полночь с 29 февраля на 1 марта нужно торжественно раздавить в руке сырое куриное яйцо, а поскольку Кощей символизирует собой зиму, то заодно заканчивается и зима.</w:t>
      </w:r>
    </w:p>
    <w:p w:rsidR="0075500A" w:rsidRPr="00232B08" w:rsidRDefault="005D73F1" w:rsidP="002F0CA0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5D73F1">
        <w:rPr>
          <w:rFonts w:ascii="Times New Roman" w:hAnsi="Times New Roman" w:cs="Times New Roman"/>
          <w:sz w:val="24"/>
          <w:szCs w:val="24"/>
        </w:rPr>
        <w:t>Раенко</w:t>
      </w:r>
      <w:r w:rsidR="00A5230A">
        <w:rPr>
          <w:rFonts w:ascii="Times New Roman" w:hAnsi="Times New Roman" w:cs="Times New Roman"/>
          <w:sz w:val="24"/>
          <w:szCs w:val="24"/>
        </w:rPr>
        <w:t xml:space="preserve">, Е. </w:t>
      </w:r>
      <w:r w:rsidRPr="005D73F1">
        <w:rPr>
          <w:rFonts w:ascii="Times New Roman" w:hAnsi="Times New Roman" w:cs="Times New Roman"/>
          <w:sz w:val="24"/>
          <w:szCs w:val="24"/>
        </w:rPr>
        <w:t>День рождения Кощея Бессмертного</w:t>
      </w:r>
      <w:r w:rsidR="00E45758">
        <w:rPr>
          <w:rFonts w:ascii="Times New Roman" w:hAnsi="Times New Roman" w:cs="Times New Roman"/>
          <w:sz w:val="24"/>
          <w:szCs w:val="24"/>
        </w:rPr>
        <w:t xml:space="preserve">: </w:t>
      </w:r>
      <w:r w:rsidR="00E45758" w:rsidRPr="00DC10F8">
        <w:rPr>
          <w:rFonts w:ascii="Times New Roman" w:hAnsi="Times New Roman" w:cs="Times New Roman"/>
          <w:sz w:val="24"/>
          <w:szCs w:val="24"/>
        </w:rPr>
        <w:t xml:space="preserve">[игровая программа 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DC10F8">
        <w:rPr>
          <w:rFonts w:ascii="Times New Roman" w:hAnsi="Times New Roman" w:cs="Times New Roman"/>
          <w:sz w:val="24"/>
          <w:szCs w:val="24"/>
        </w:rPr>
        <w:t xml:space="preserve"> начальных </w:t>
      </w:r>
      <w:proofErr w:type="spellStart"/>
      <w:r w:rsidR="00E45758" w:rsidRPr="00DC10F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45758" w:rsidRPr="00DC10F8">
        <w:rPr>
          <w:rFonts w:ascii="Times New Roman" w:hAnsi="Times New Roman" w:cs="Times New Roman"/>
          <w:sz w:val="24"/>
          <w:szCs w:val="24"/>
        </w:rPr>
        <w:t xml:space="preserve">.]/ </w:t>
      </w:r>
      <w:r w:rsidR="00A5230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5230A">
        <w:rPr>
          <w:rFonts w:ascii="Times New Roman" w:hAnsi="Times New Roman" w:cs="Times New Roman"/>
          <w:sz w:val="24"/>
          <w:szCs w:val="24"/>
        </w:rPr>
        <w:t>Е.Раенко</w:t>
      </w:r>
      <w:proofErr w:type="spellEnd"/>
      <w:r w:rsidR="00A5230A">
        <w:rPr>
          <w:rFonts w:ascii="Times New Roman" w:hAnsi="Times New Roman" w:cs="Times New Roman"/>
          <w:sz w:val="24"/>
          <w:szCs w:val="24"/>
        </w:rPr>
        <w:t xml:space="preserve"> //Сайт детской библиотеки</w:t>
      </w:r>
      <w:r w:rsidR="00A5230A" w:rsidRPr="00A5230A">
        <w:rPr>
          <w:rFonts w:ascii="Times New Roman" w:hAnsi="Times New Roman" w:cs="Times New Roman"/>
          <w:sz w:val="24"/>
          <w:szCs w:val="24"/>
        </w:rPr>
        <w:t xml:space="preserve"> имени Саши Петряева</w:t>
      </w:r>
      <w:r w:rsidR="00A5230A">
        <w:rPr>
          <w:rFonts w:ascii="Times New Roman" w:hAnsi="Times New Roman" w:cs="Times New Roman"/>
          <w:sz w:val="24"/>
          <w:szCs w:val="24"/>
        </w:rPr>
        <w:t xml:space="preserve"> </w:t>
      </w:r>
      <w:r w:rsidR="000C6867">
        <w:rPr>
          <w:rFonts w:ascii="Times New Roman" w:hAnsi="Times New Roman" w:cs="Times New Roman"/>
          <w:sz w:val="24"/>
          <w:szCs w:val="24"/>
        </w:rPr>
        <w:t>г. Норильска</w:t>
      </w:r>
      <w:r w:rsidR="00A5230A">
        <w:rPr>
          <w:rFonts w:ascii="Times New Roman" w:hAnsi="Times New Roman" w:cs="Times New Roman"/>
          <w:sz w:val="24"/>
          <w:szCs w:val="24"/>
        </w:rPr>
        <w:t>. -</w:t>
      </w:r>
      <w:r w:rsidR="00A5230A" w:rsidRPr="00A5230A">
        <w:t xml:space="preserve"> </w:t>
      </w:r>
      <w:r w:rsidR="00A5230A" w:rsidRPr="00A5230A">
        <w:rPr>
          <w:rFonts w:ascii="Times New Roman" w:hAnsi="Times New Roman" w:cs="Times New Roman"/>
          <w:sz w:val="24"/>
          <w:szCs w:val="24"/>
        </w:rPr>
        <w:t>URL:</w:t>
      </w:r>
      <w:r w:rsidR="00A5230A" w:rsidRPr="00A5230A">
        <w:t xml:space="preserve"> </w:t>
      </w:r>
      <w:hyperlink r:id="rId26" w:history="1">
        <w:r w:rsidR="00A5230A" w:rsidRPr="00A83019">
          <w:rPr>
            <w:rStyle w:val="ae"/>
            <w:rFonts w:ascii="Times New Roman" w:hAnsi="Times New Roman" w:cs="Times New Roman"/>
            <w:sz w:val="24"/>
            <w:szCs w:val="24"/>
          </w:rPr>
          <w:t>http://mucbs.ru/about/past/i151462/</w:t>
        </w:r>
      </w:hyperlink>
      <w:r w:rsidR="00A5230A">
        <w:rPr>
          <w:rFonts w:ascii="Times New Roman" w:hAnsi="Times New Roman" w:cs="Times New Roman"/>
          <w:sz w:val="24"/>
          <w:szCs w:val="24"/>
        </w:rPr>
        <w:t xml:space="preserve"> </w:t>
      </w:r>
      <w:r w:rsidR="008A42FD">
        <w:rPr>
          <w:rFonts w:ascii="Times New Roman" w:hAnsi="Times New Roman" w:cs="Times New Roman"/>
          <w:sz w:val="24"/>
          <w:szCs w:val="24"/>
        </w:rPr>
        <w:t>(18.12</w:t>
      </w:r>
      <w:r w:rsidR="008A42FD" w:rsidRPr="008A42FD">
        <w:rPr>
          <w:rFonts w:ascii="Times New Roman" w:hAnsi="Times New Roman" w:cs="Times New Roman"/>
          <w:sz w:val="24"/>
          <w:szCs w:val="24"/>
        </w:rPr>
        <w:t>.2</w:t>
      </w:r>
      <w:r w:rsidR="008A42FD">
        <w:rPr>
          <w:rFonts w:ascii="Times New Roman" w:hAnsi="Times New Roman" w:cs="Times New Roman"/>
          <w:sz w:val="24"/>
          <w:szCs w:val="24"/>
        </w:rPr>
        <w:t>021</w:t>
      </w:r>
      <w:r w:rsidR="008A42FD" w:rsidRPr="008A42FD">
        <w:rPr>
          <w:rFonts w:ascii="Times New Roman" w:hAnsi="Times New Roman" w:cs="Times New Roman"/>
          <w:sz w:val="24"/>
          <w:szCs w:val="24"/>
        </w:rPr>
        <w:t>).</w:t>
      </w:r>
    </w:p>
    <w:p w:rsidR="00E45758" w:rsidRDefault="00E45758" w:rsidP="002F0CA0">
      <w:pPr>
        <w:spacing w:after="0" w:line="240" w:lineRule="auto"/>
        <w:ind w:right="144"/>
        <w:rPr>
          <w:rFonts w:ascii="Georgia" w:eastAsia="Times New Roman" w:hAnsi="Georgia" w:cs="Times New Roman"/>
          <w:b/>
          <w:i/>
          <w:noProof/>
          <w:color w:val="FF0000"/>
          <w:sz w:val="40"/>
          <w:szCs w:val="40"/>
          <w:lang w:eastAsia="ru-RU"/>
        </w:rPr>
      </w:pPr>
    </w:p>
    <w:p w:rsidR="00087E64" w:rsidRPr="00A5230A" w:rsidRDefault="00087E64" w:rsidP="002F0CA0">
      <w:pPr>
        <w:spacing w:after="0" w:line="240" w:lineRule="auto"/>
        <w:ind w:right="144"/>
        <w:rPr>
          <w:rFonts w:ascii="Bookman Old Style" w:eastAsia="Times New Roman" w:hAnsi="Bookman Old Style" w:cs="Times New Roman"/>
          <w:color w:val="FF0000"/>
          <w:sz w:val="40"/>
          <w:szCs w:val="40"/>
          <w:lang w:eastAsia="ru-RU"/>
        </w:rPr>
      </w:pPr>
      <w:r w:rsidRPr="00A5230A">
        <w:rPr>
          <w:rFonts w:ascii="Georgia" w:eastAsia="Times New Roman" w:hAnsi="Georgia" w:cs="Times New Roman"/>
          <w:b/>
          <w:i/>
          <w:noProof/>
          <w:color w:val="FF0000"/>
          <w:sz w:val="40"/>
          <w:szCs w:val="40"/>
          <w:lang w:eastAsia="ru-RU"/>
        </w:rPr>
        <w:lastRenderedPageBreak/>
        <w:t>Март</w:t>
      </w:r>
    </w:p>
    <w:p w:rsidR="00087E64" w:rsidRPr="00A5230A" w:rsidRDefault="00A5230A" w:rsidP="002F0CA0">
      <w:pPr>
        <w:spacing w:after="0" w:line="240" w:lineRule="auto"/>
        <w:ind w:right="144"/>
        <w:rPr>
          <w:rFonts w:ascii="Bookman Old Style" w:eastAsia="Times New Roman" w:hAnsi="Bookman Old Style" w:cs="Times New Roman"/>
          <w:color w:val="002060"/>
          <w:lang w:eastAsia="ru-RU"/>
        </w:rPr>
      </w:pPr>
      <w:r w:rsidRPr="00A5230A">
        <w:rPr>
          <w:rFonts w:ascii="Georgia" w:hAnsi="Georgia" w:cs="Arial"/>
          <w:b/>
          <w:i/>
          <w:color w:val="002060"/>
        </w:rPr>
        <w:t>6  Конец Масленичной недели. Проводы зимы</w:t>
      </w:r>
    </w:p>
    <w:p w:rsidR="00087E64" w:rsidRDefault="00A5230A" w:rsidP="002F0CA0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Климова, О. Я</w:t>
      </w:r>
      <w:r w:rsidR="000C6867">
        <w:rPr>
          <w:rFonts w:ascii="Times New Roman" w:hAnsi="Times New Roman" w:cs="Times New Roman"/>
          <w:sz w:val="24"/>
          <w:szCs w:val="24"/>
        </w:rPr>
        <w:t>сна</w:t>
      </w:r>
      <w:r>
        <w:rPr>
          <w:rFonts w:ascii="Times New Roman" w:hAnsi="Times New Roman" w:cs="Times New Roman"/>
          <w:sz w:val="24"/>
          <w:szCs w:val="24"/>
        </w:rPr>
        <w:t>, красна, приди весна!</w:t>
      </w:r>
      <w:r w:rsidR="000C68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[фольклорный праздник</w:t>
      </w:r>
      <w:r w:rsidRPr="00FB3E58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 xml:space="preserve">для </w:t>
      </w:r>
      <w:r w:rsidR="00E45758">
        <w:rPr>
          <w:rFonts w:ascii="Times New Roman" w:hAnsi="Times New Roman" w:cs="Times New Roman"/>
          <w:sz w:val="24"/>
          <w:szCs w:val="24"/>
        </w:rPr>
        <w:t>учащихся</w:t>
      </w:r>
      <w:r w:rsidR="00E45758" w:rsidRPr="001123D3"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5-6 к</w:t>
      </w:r>
      <w:r>
        <w:rPr>
          <w:rFonts w:ascii="Times New Roman" w:hAnsi="Times New Roman" w:cs="Times New Roman"/>
          <w:sz w:val="24"/>
          <w:szCs w:val="24"/>
        </w:rPr>
        <w:t>лассов</w:t>
      </w:r>
      <w:r w:rsidRPr="001123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0C6867">
        <w:rPr>
          <w:rFonts w:ascii="Times New Roman" w:hAnsi="Times New Roman" w:cs="Times New Roman"/>
          <w:sz w:val="24"/>
          <w:szCs w:val="24"/>
        </w:rPr>
        <w:t>О. Климова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3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23D3">
        <w:rPr>
          <w:rFonts w:ascii="Times New Roman" w:hAnsi="Times New Roman" w:cs="Times New Roman"/>
          <w:sz w:val="24"/>
          <w:szCs w:val="24"/>
        </w:rPr>
        <w:t xml:space="preserve"> Читае</w:t>
      </w:r>
      <w:r>
        <w:rPr>
          <w:rFonts w:ascii="Times New Roman" w:hAnsi="Times New Roman" w:cs="Times New Roman"/>
          <w:sz w:val="24"/>
          <w:szCs w:val="24"/>
        </w:rPr>
        <w:t>м, учимся, играем. – 2006. - №12.- С.</w:t>
      </w:r>
      <w:r w:rsidRPr="00A52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С.49-51.</w:t>
      </w:r>
    </w:p>
    <w:p w:rsidR="00E75376" w:rsidRPr="00E75376" w:rsidRDefault="00E75376" w:rsidP="00E75376">
      <w:pPr>
        <w:spacing w:after="0"/>
        <w:ind w:left="113" w:right="113"/>
        <w:contextualSpacing/>
        <w:rPr>
          <w:rFonts w:ascii="Georgia" w:hAnsi="Georgia" w:cs="Times New Roman"/>
          <w:b/>
          <w:i/>
          <w:color w:val="1F497D" w:themeColor="text2"/>
          <w:sz w:val="24"/>
          <w:szCs w:val="24"/>
        </w:rPr>
      </w:pPr>
      <w:r w:rsidRPr="00E75376">
        <w:rPr>
          <w:rFonts w:ascii="Georgia" w:hAnsi="Georgia" w:cs="Times New Roman"/>
          <w:b/>
          <w:i/>
          <w:color w:val="1F497D" w:themeColor="text2"/>
          <w:sz w:val="24"/>
          <w:szCs w:val="24"/>
        </w:rPr>
        <w:t xml:space="preserve">6 Василий Капельник </w:t>
      </w:r>
    </w:p>
    <w:p w:rsidR="00E75376" w:rsidRPr="00E75376" w:rsidRDefault="00E75376" w:rsidP="00E75376">
      <w:pPr>
        <w:spacing w:after="0"/>
        <w:ind w:left="113" w:right="113"/>
        <w:contextualSpacing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7537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В православном календаре это дата почтения памяти преподобного Василия </w:t>
      </w:r>
      <w:proofErr w:type="spellStart"/>
      <w:r w:rsidRPr="00E75376">
        <w:rPr>
          <w:rFonts w:ascii="Times New Roman" w:hAnsi="Times New Roman" w:cs="Times New Roman"/>
          <w:b/>
          <w:i/>
          <w:color w:val="002060"/>
          <w:sz w:val="24"/>
          <w:szCs w:val="24"/>
        </w:rPr>
        <w:t>Декаполита</w:t>
      </w:r>
      <w:proofErr w:type="spellEnd"/>
      <w:r w:rsidRPr="00E75376">
        <w:rPr>
          <w:rFonts w:ascii="Times New Roman" w:hAnsi="Times New Roman" w:cs="Times New Roman"/>
          <w:b/>
          <w:i/>
          <w:color w:val="002060"/>
          <w:sz w:val="24"/>
          <w:szCs w:val="24"/>
        </w:rPr>
        <w:t>. Название «Капельник» пошло от весенней капели, когда повсюду слышны звуки падающих капель от растаявшего снега на крышах.</w:t>
      </w:r>
    </w:p>
    <w:p w:rsidR="00E75376" w:rsidRPr="00E75376" w:rsidRDefault="00E75376" w:rsidP="00E75376">
      <w:pPr>
        <w:numPr>
          <w:ilvl w:val="0"/>
          <w:numId w:val="41"/>
        </w:numPr>
        <w:spacing w:after="0"/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E75376">
        <w:rPr>
          <w:rFonts w:ascii="Times New Roman" w:hAnsi="Times New Roman" w:cs="Times New Roman"/>
          <w:sz w:val="24"/>
          <w:szCs w:val="24"/>
        </w:rPr>
        <w:t>Алиева, Т.  Сценарий развлечения «День Василия Капельника»</w:t>
      </w:r>
      <w:proofErr w:type="gramStart"/>
      <w:r w:rsidRPr="00E753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5376">
        <w:rPr>
          <w:rFonts w:ascii="Times New Roman" w:hAnsi="Times New Roman" w:cs="Times New Roman"/>
          <w:sz w:val="24"/>
          <w:szCs w:val="24"/>
        </w:rPr>
        <w:t xml:space="preserve">  [игровая программа для детей дошкольного  возраста] //</w:t>
      </w:r>
      <w:proofErr w:type="spellStart"/>
      <w:r w:rsidRPr="00E75376">
        <w:rPr>
          <w:rFonts w:ascii="Times New Roman" w:hAnsi="Times New Roman" w:cs="Times New Roman"/>
          <w:sz w:val="24"/>
          <w:szCs w:val="24"/>
        </w:rPr>
        <w:t>Т.Алиева</w:t>
      </w:r>
      <w:proofErr w:type="spellEnd"/>
      <w:r w:rsidRPr="00E75376">
        <w:rPr>
          <w:rFonts w:ascii="Times New Roman" w:hAnsi="Times New Roman" w:cs="Times New Roman"/>
          <w:sz w:val="24"/>
          <w:szCs w:val="24"/>
        </w:rPr>
        <w:t xml:space="preserve"> //maam.ru: международный образовательный портал. - URL: https://www.maam.ru/detskijsad/scenarii-razvlechenija-den-vasilija-kapelnika.html (15.02.2022)</w:t>
      </w:r>
    </w:p>
    <w:p w:rsidR="00E75376" w:rsidRPr="00E75376" w:rsidRDefault="00E75376" w:rsidP="00E75376">
      <w:pPr>
        <w:numPr>
          <w:ilvl w:val="0"/>
          <w:numId w:val="41"/>
        </w:numPr>
        <w:spacing w:after="0"/>
        <w:ind w:right="11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75376">
        <w:rPr>
          <w:rFonts w:ascii="Times New Roman" w:hAnsi="Times New Roman" w:cs="Times New Roman"/>
          <w:sz w:val="24"/>
          <w:szCs w:val="24"/>
        </w:rPr>
        <w:t>Домникова</w:t>
      </w:r>
      <w:proofErr w:type="spellEnd"/>
      <w:r w:rsidRPr="00E75376">
        <w:rPr>
          <w:rFonts w:ascii="Times New Roman" w:hAnsi="Times New Roman" w:cs="Times New Roman"/>
          <w:sz w:val="24"/>
          <w:szCs w:val="24"/>
        </w:rPr>
        <w:t>,  И. «Праздник молока»</w:t>
      </w:r>
      <w:proofErr w:type="gramStart"/>
      <w:r w:rsidRPr="00E753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5376">
        <w:rPr>
          <w:rFonts w:ascii="Times New Roman" w:hAnsi="Times New Roman" w:cs="Times New Roman"/>
          <w:sz w:val="24"/>
          <w:szCs w:val="24"/>
        </w:rPr>
        <w:t xml:space="preserve">  [досуг для детей дошкольного  возраста] //nsportal.ru :образовательная социальная сеть. - </w:t>
      </w:r>
      <w:r w:rsidRPr="00E7537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75376">
        <w:rPr>
          <w:rFonts w:ascii="Times New Roman" w:hAnsi="Times New Roman" w:cs="Times New Roman"/>
          <w:sz w:val="24"/>
          <w:szCs w:val="24"/>
        </w:rPr>
        <w:t>:</w:t>
      </w:r>
      <w:r w:rsidRPr="00E75376">
        <w:t xml:space="preserve"> </w:t>
      </w:r>
      <w:r w:rsidRPr="00E753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hyperlink r:id="rId27" w:history="1">
        <w:r w:rsidRPr="00E7537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https://nsportal.ru/detskiy-sad/scenarii-prazdnikov/2014/09/12/prazdnik-moloka-0</w:t>
        </w:r>
      </w:hyperlink>
      <w:r w:rsidRPr="00E7537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E75376">
        <w:rPr>
          <w:rFonts w:ascii="Times New Roman" w:hAnsi="Times New Roman" w:cs="Times New Roman"/>
          <w:sz w:val="24"/>
          <w:szCs w:val="24"/>
        </w:rPr>
        <w:t>(15.02.2022)</w:t>
      </w:r>
    </w:p>
    <w:p w:rsidR="00E75376" w:rsidRDefault="00E75376" w:rsidP="002F0CA0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:rsidR="00D61FC0" w:rsidRDefault="00D61FC0" w:rsidP="002F0CA0">
      <w:pPr>
        <w:spacing w:after="0" w:line="240" w:lineRule="auto"/>
        <w:ind w:right="144"/>
        <w:jc w:val="both"/>
        <w:rPr>
          <w:rFonts w:ascii="Georgia" w:eastAsia="Times New Roman" w:hAnsi="Georgia" w:cs="Times New Roman"/>
          <w:b/>
          <w:i/>
          <w:color w:val="002060"/>
          <w:lang w:eastAsia="ru-RU"/>
        </w:rPr>
      </w:pPr>
      <w:r w:rsidRPr="00D61FC0">
        <w:rPr>
          <w:rFonts w:ascii="Georgia" w:eastAsia="Times New Roman" w:hAnsi="Georgia" w:cs="Times New Roman"/>
          <w:b/>
          <w:i/>
          <w:color w:val="002060"/>
          <w:lang w:eastAsia="ru-RU"/>
        </w:rPr>
        <w:t>21</w:t>
      </w:r>
      <w:r w:rsidRPr="00D61FC0">
        <w:rPr>
          <w:rFonts w:ascii="Georgia" w:eastAsia="Times New Roman" w:hAnsi="Georgia" w:cs="Times New Roman"/>
          <w:b/>
          <w:i/>
          <w:color w:val="002060"/>
          <w:lang w:eastAsia="ru-RU"/>
        </w:rPr>
        <w:tab/>
        <w:t xml:space="preserve"> День весеннего равноденствия. </w:t>
      </w:r>
    </w:p>
    <w:p w:rsidR="00D61FC0" w:rsidRDefault="00D61FC0" w:rsidP="002F0CA0">
      <w:pPr>
        <w:spacing w:after="0" w:line="240" w:lineRule="auto"/>
        <w:ind w:right="144"/>
        <w:jc w:val="both"/>
        <w:rPr>
          <w:rFonts w:ascii="Georgia" w:eastAsia="Times New Roman" w:hAnsi="Georgia" w:cs="Times New Roman"/>
          <w:b/>
          <w:i/>
          <w:color w:val="002060"/>
          <w:sz w:val="18"/>
          <w:szCs w:val="18"/>
          <w:lang w:eastAsia="ru-RU"/>
        </w:rPr>
      </w:pPr>
      <w:r w:rsidRPr="00D61FC0">
        <w:rPr>
          <w:rFonts w:ascii="Georgia" w:eastAsia="Times New Roman" w:hAnsi="Georgia" w:cs="Times New Roman"/>
          <w:b/>
          <w:i/>
          <w:color w:val="002060"/>
          <w:sz w:val="18"/>
          <w:szCs w:val="18"/>
          <w:lang w:eastAsia="ru-RU"/>
        </w:rPr>
        <w:t>Этот день ассоциируется с приходом весны. Встречают его с особой теплотой – бурными гуляньями и восхвалением Солнца. Считается, что в этот день природа просыпается от зимнего сна, ночи уменьшаются, а дни увеличиваются.</w:t>
      </w:r>
    </w:p>
    <w:p w:rsidR="00DC10F8" w:rsidRDefault="00DC10F8" w:rsidP="002F0CA0">
      <w:pPr>
        <w:spacing w:after="0" w:line="240" w:lineRule="auto"/>
        <w:ind w:right="14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42FD" w:rsidRDefault="00D61FC0" w:rsidP="00DC10F8">
      <w:pPr>
        <w:pStyle w:val="a6"/>
        <w:numPr>
          <w:ilvl w:val="0"/>
          <w:numId w:val="38"/>
        </w:numPr>
        <w:spacing w:after="0" w:line="240" w:lineRule="auto"/>
        <w:ind w:right="144"/>
        <w:jc w:val="both"/>
      </w:pPr>
      <w:r w:rsidRPr="00DC10F8">
        <w:rPr>
          <w:rFonts w:ascii="Times New Roman" w:hAnsi="Times New Roman" w:cs="Times New Roman"/>
          <w:bCs/>
          <w:color w:val="000000"/>
          <w:sz w:val="24"/>
          <w:szCs w:val="24"/>
        </w:rPr>
        <w:t>Крупич, Д. Сценарий праздника «Встреча весны»</w:t>
      </w:r>
      <w:r w:rsidR="000C6867" w:rsidRPr="00DC10F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[фольклорный праздник для дошкольников] /</w:t>
      </w:r>
      <w:r w:rsidR="008A42FD" w:rsidRPr="00DC10F8">
        <w:rPr>
          <w:rFonts w:ascii="Times New Roman" w:hAnsi="Times New Roman" w:cs="Times New Roman"/>
          <w:sz w:val="24"/>
          <w:szCs w:val="24"/>
        </w:rPr>
        <w:t>Д.Крупич //Инфоурок</w:t>
      </w:r>
      <w:r w:rsidR="000C6867" w:rsidRPr="00DC10F8">
        <w:rPr>
          <w:rFonts w:ascii="Times New Roman" w:hAnsi="Times New Roman" w:cs="Times New Roman"/>
          <w:sz w:val="24"/>
          <w:szCs w:val="24"/>
        </w:rPr>
        <w:t>:</w:t>
      </w:r>
      <w:r w:rsidR="008A42FD" w:rsidRPr="00DC10F8">
        <w:rPr>
          <w:rFonts w:ascii="Times New Roman" w:hAnsi="Times New Roman" w:cs="Times New Roman"/>
          <w:sz w:val="24"/>
          <w:szCs w:val="24"/>
        </w:rPr>
        <w:t xml:space="preserve"> ведущий образовательный портал России. - URL: </w:t>
      </w:r>
      <w:hyperlink r:id="rId28" w:history="1">
        <w:r w:rsidR="008A42FD" w:rsidRPr="00DC10F8">
          <w:rPr>
            <w:rStyle w:val="ae"/>
            <w:rFonts w:ascii="Times New Roman" w:hAnsi="Times New Roman" w:cs="Times New Roman"/>
            <w:sz w:val="24"/>
            <w:szCs w:val="24"/>
          </w:rPr>
          <w:t>https://infourok.ru/scenariy-prazdnika-den-vesennego-ravnodenstviya-2772370.html</w:t>
        </w:r>
      </w:hyperlink>
      <w:r w:rsidR="008A42FD" w:rsidRPr="00DC10F8">
        <w:rPr>
          <w:rFonts w:ascii="Times New Roman" w:hAnsi="Times New Roman" w:cs="Times New Roman"/>
          <w:sz w:val="24"/>
          <w:szCs w:val="24"/>
        </w:rPr>
        <w:t xml:space="preserve"> (18.12.2021).</w:t>
      </w:r>
    </w:p>
    <w:p w:rsidR="008A42FD" w:rsidRPr="00DC10F8" w:rsidRDefault="008A42FD" w:rsidP="00E45758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Georgia" w:hAnsi="Georgia" w:cs="Times New Roman"/>
          <w:b/>
          <w:i/>
          <w:color w:val="002060"/>
        </w:rPr>
      </w:pPr>
      <w:r w:rsidRPr="00DC10F8">
        <w:rPr>
          <w:rFonts w:ascii="Times New Roman" w:hAnsi="Times New Roman" w:cs="Times New Roman"/>
          <w:sz w:val="24"/>
          <w:szCs w:val="24"/>
        </w:rPr>
        <w:t>Эгбуджи, О. Сценарий вечера досуга «Жаворонки, день весеннего равноденствия» [фольклорный праздник для дошкольников] /О.Эгбуджи //maam.ru</w:t>
      </w:r>
      <w:r w:rsidR="000C6867" w:rsidRPr="00DC10F8">
        <w:rPr>
          <w:rFonts w:ascii="Times New Roman" w:hAnsi="Times New Roman" w:cs="Times New Roman"/>
          <w:sz w:val="24"/>
          <w:szCs w:val="24"/>
        </w:rPr>
        <w:t>:</w:t>
      </w:r>
      <w:r w:rsidRPr="00DC10F8">
        <w:rPr>
          <w:rFonts w:ascii="Times New Roman" w:hAnsi="Times New Roman" w:cs="Times New Roman"/>
          <w:sz w:val="24"/>
          <w:szCs w:val="24"/>
        </w:rPr>
        <w:t xml:space="preserve"> международный </w:t>
      </w:r>
      <w:r w:rsidRPr="00DC10F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портал. - </w:t>
      </w:r>
      <w:r w:rsidRPr="00DC10F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C10F8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DC10F8">
          <w:rPr>
            <w:rStyle w:val="ae"/>
            <w:rFonts w:ascii="Times New Roman" w:hAnsi="Times New Roman" w:cs="Times New Roman"/>
            <w:sz w:val="24"/>
            <w:szCs w:val="24"/>
          </w:rPr>
          <w:t>https://www.maam.ru/detskijsad/scenarii-vechera-dosuga-zhavoronki-den-vesenego-ravnodenstvija.html</w:t>
        </w:r>
      </w:hyperlink>
      <w:r w:rsidRPr="00DC10F8">
        <w:rPr>
          <w:rFonts w:ascii="Times New Roman" w:hAnsi="Times New Roman" w:cs="Times New Roman"/>
          <w:sz w:val="24"/>
          <w:szCs w:val="24"/>
        </w:rPr>
        <w:t xml:space="preserve"> (18.12.2021).</w:t>
      </w:r>
      <w:r w:rsidRPr="00DC10F8">
        <w:rPr>
          <w:rFonts w:ascii="Georgia" w:hAnsi="Georgia" w:cs="Times New Roman"/>
          <w:b/>
          <w:i/>
          <w:color w:val="002060"/>
        </w:rPr>
        <w:t xml:space="preserve"> </w:t>
      </w:r>
    </w:p>
    <w:p w:rsidR="008A42FD" w:rsidRDefault="008A42FD" w:rsidP="002F0CA0">
      <w:pPr>
        <w:spacing w:after="0" w:line="240" w:lineRule="auto"/>
        <w:rPr>
          <w:rFonts w:ascii="Georgia" w:eastAsia="Times New Roman" w:hAnsi="Georgia" w:cs="Times New Roman"/>
          <w:b/>
          <w:i/>
          <w:color w:val="002060"/>
          <w:lang w:eastAsia="ru-RU"/>
        </w:rPr>
      </w:pPr>
    </w:p>
    <w:p w:rsidR="008A42FD" w:rsidRPr="000C6867" w:rsidRDefault="008A42FD" w:rsidP="002F0CA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8A42FD" w:rsidRPr="000C6867" w:rsidRDefault="00E45758" w:rsidP="002F0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«Год народного искусства</w:t>
      </w:r>
      <w:r w:rsidR="008A42FD" w:rsidRPr="000C686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 в библиотеке»</w:t>
      </w:r>
      <w:r w:rsidR="008A42FD" w:rsidRPr="000C686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8A42FD" w:rsidRPr="000C6867">
        <w:rPr>
          <w:rFonts w:ascii="Times New Roman" w:eastAsia="Times New Roman" w:hAnsi="Times New Roman" w:cs="Times New Roman"/>
          <w:sz w:val="24"/>
          <w:szCs w:val="24"/>
          <w:lang w:eastAsia="ru-RU"/>
        </w:rPr>
        <w:t>/ Центральная городская библиотека им. М. Шолохова; сост. Н.А.Сурова. – Красный Сулин</w:t>
      </w:r>
      <w:r w:rsidR="000C6867" w:rsidRPr="000C6867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2022. – 1</w:t>
      </w:r>
      <w:r w:rsidR="008A42FD" w:rsidRPr="000C6867">
        <w:rPr>
          <w:rFonts w:ascii="Times New Roman" w:eastAsia="Times New Roman" w:hAnsi="Times New Roman" w:cs="Times New Roman"/>
          <w:sz w:val="24"/>
          <w:szCs w:val="24"/>
          <w:lang w:eastAsia="ru-RU"/>
        </w:rPr>
        <w:t>0 стр.</w:t>
      </w:r>
      <w:r w:rsidR="008A42FD" w:rsidRPr="000C6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6867" w:rsidRPr="000C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(Часть 1).</w:t>
      </w:r>
    </w:p>
    <w:p w:rsidR="008A42FD" w:rsidRPr="000C6867" w:rsidRDefault="008A42FD" w:rsidP="002F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0066"/>
          <w:sz w:val="24"/>
          <w:szCs w:val="24"/>
          <w:lang w:eastAsia="ru-RU"/>
        </w:rPr>
      </w:pPr>
    </w:p>
    <w:p w:rsidR="008A42FD" w:rsidRPr="000C6867" w:rsidRDefault="008A42FD" w:rsidP="002F0CA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A42FD" w:rsidRPr="000C6867" w:rsidRDefault="008A42FD" w:rsidP="002F0CA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A42FD" w:rsidRPr="000C6867" w:rsidRDefault="008A42FD" w:rsidP="002F0CA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A42FD" w:rsidRPr="000C6867" w:rsidRDefault="008A42FD" w:rsidP="002F0CA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A42FD" w:rsidRPr="000C6867" w:rsidRDefault="008A42FD" w:rsidP="002F0C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A42FD" w:rsidRPr="000C6867" w:rsidRDefault="008A42FD" w:rsidP="002F0C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87E64" w:rsidRPr="000C6867" w:rsidRDefault="008A42FD" w:rsidP="002F0C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Н.А.Сурова, ведущий библиограф, заведующая информационно-библиографического отдела.</w:t>
      </w:r>
    </w:p>
    <w:sectPr w:rsidR="00087E64" w:rsidRPr="000C6867" w:rsidSect="002F0CA0">
      <w:footerReference w:type="default" r:id="rId30"/>
      <w:pgSz w:w="8419" w:h="11906" w:orient="landscape"/>
      <w:pgMar w:top="851" w:right="851" w:bottom="567" w:left="851" w:header="113" w:footer="113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AD" w:rsidRDefault="009C45AD">
      <w:pPr>
        <w:spacing w:after="0" w:line="240" w:lineRule="auto"/>
      </w:pPr>
      <w:r>
        <w:separator/>
      </w:r>
    </w:p>
  </w:endnote>
  <w:endnote w:type="continuationSeparator" w:id="0">
    <w:p w:rsidR="009C45AD" w:rsidRDefault="009C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83076"/>
      <w:docPartObj>
        <w:docPartGallery w:val="Page Numbers (Bottom of Page)"/>
        <w:docPartUnique/>
      </w:docPartObj>
    </w:sdtPr>
    <w:sdtEndPr/>
    <w:sdtContent>
      <w:p w:rsidR="005D73F1" w:rsidRDefault="005D73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6C">
          <w:rPr>
            <w:noProof/>
          </w:rPr>
          <w:t>5</w:t>
        </w:r>
        <w:r>
          <w:fldChar w:fldCharType="end"/>
        </w:r>
      </w:p>
    </w:sdtContent>
  </w:sdt>
  <w:p w:rsidR="005D73F1" w:rsidRDefault="005D73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AD" w:rsidRDefault="009C45AD">
      <w:pPr>
        <w:spacing w:after="0" w:line="240" w:lineRule="auto"/>
      </w:pPr>
      <w:r>
        <w:separator/>
      </w:r>
    </w:p>
  </w:footnote>
  <w:footnote w:type="continuationSeparator" w:id="0">
    <w:p w:rsidR="009C45AD" w:rsidRDefault="009C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6DC"/>
    <w:multiLevelType w:val="hybridMultilevel"/>
    <w:tmpl w:val="EDF0D6C0"/>
    <w:lvl w:ilvl="0" w:tplc="510EDC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F0C"/>
    <w:multiLevelType w:val="hybridMultilevel"/>
    <w:tmpl w:val="71205676"/>
    <w:lvl w:ilvl="0" w:tplc="37B8DF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288B"/>
    <w:multiLevelType w:val="hybridMultilevel"/>
    <w:tmpl w:val="391EBFB8"/>
    <w:lvl w:ilvl="0" w:tplc="CE90142C">
      <w:start w:val="1"/>
      <w:numFmt w:val="bullet"/>
      <w:lvlText w:val=""/>
      <w:lvlJc w:val="left"/>
      <w:pPr>
        <w:ind w:left="190" w:hanging="1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F6B"/>
    <w:multiLevelType w:val="hybridMultilevel"/>
    <w:tmpl w:val="92820822"/>
    <w:lvl w:ilvl="0" w:tplc="2186869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15F26DE"/>
    <w:multiLevelType w:val="hybridMultilevel"/>
    <w:tmpl w:val="A14ED4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7E43843"/>
    <w:multiLevelType w:val="hybridMultilevel"/>
    <w:tmpl w:val="24367E52"/>
    <w:lvl w:ilvl="0" w:tplc="9A66A8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90B02D0"/>
    <w:multiLevelType w:val="hybridMultilevel"/>
    <w:tmpl w:val="3AC613A2"/>
    <w:lvl w:ilvl="0" w:tplc="627EE48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DC25684"/>
    <w:multiLevelType w:val="hybridMultilevel"/>
    <w:tmpl w:val="A05A1AE6"/>
    <w:lvl w:ilvl="0" w:tplc="0B38B22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E526013"/>
    <w:multiLevelType w:val="hybridMultilevel"/>
    <w:tmpl w:val="02CA6046"/>
    <w:lvl w:ilvl="0" w:tplc="310C06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3B5D"/>
    <w:multiLevelType w:val="hybridMultilevel"/>
    <w:tmpl w:val="236A0974"/>
    <w:lvl w:ilvl="0" w:tplc="D92292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6F7"/>
    <w:multiLevelType w:val="hybridMultilevel"/>
    <w:tmpl w:val="25885598"/>
    <w:lvl w:ilvl="0" w:tplc="2C9499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A6E3F"/>
    <w:multiLevelType w:val="hybridMultilevel"/>
    <w:tmpl w:val="73A4EDFA"/>
    <w:lvl w:ilvl="0" w:tplc="927035F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D32AD"/>
    <w:multiLevelType w:val="hybridMultilevel"/>
    <w:tmpl w:val="2F1EFDAA"/>
    <w:lvl w:ilvl="0" w:tplc="FD82FCF0">
      <w:start w:val="1"/>
      <w:numFmt w:val="bullet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>
    <w:nsid w:val="2A776494"/>
    <w:multiLevelType w:val="hybridMultilevel"/>
    <w:tmpl w:val="79A40BF4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AE30510"/>
    <w:multiLevelType w:val="hybridMultilevel"/>
    <w:tmpl w:val="BB10D9F6"/>
    <w:lvl w:ilvl="0" w:tplc="0C2680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718D1"/>
    <w:multiLevelType w:val="hybridMultilevel"/>
    <w:tmpl w:val="655CF4DA"/>
    <w:lvl w:ilvl="0" w:tplc="476093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955FF"/>
    <w:multiLevelType w:val="hybridMultilevel"/>
    <w:tmpl w:val="9BB8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A42C2"/>
    <w:multiLevelType w:val="hybridMultilevel"/>
    <w:tmpl w:val="7DDA9C06"/>
    <w:lvl w:ilvl="0" w:tplc="676E591E">
      <w:start w:val="1"/>
      <w:numFmt w:val="bullet"/>
      <w:lvlText w:val=""/>
      <w:lvlJc w:val="left"/>
      <w:pPr>
        <w:ind w:left="360" w:hanging="1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97389"/>
    <w:multiLevelType w:val="hybridMultilevel"/>
    <w:tmpl w:val="275C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816BE"/>
    <w:multiLevelType w:val="multilevel"/>
    <w:tmpl w:val="6FB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100DC2"/>
    <w:multiLevelType w:val="hybridMultilevel"/>
    <w:tmpl w:val="8488DBB2"/>
    <w:lvl w:ilvl="0" w:tplc="BE9E5DF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CC006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3F6D7005"/>
    <w:multiLevelType w:val="hybridMultilevel"/>
    <w:tmpl w:val="72F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3340F"/>
    <w:multiLevelType w:val="hybridMultilevel"/>
    <w:tmpl w:val="CAE8ACA8"/>
    <w:lvl w:ilvl="0" w:tplc="259074E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E1583"/>
    <w:multiLevelType w:val="hybridMultilevel"/>
    <w:tmpl w:val="F98898CA"/>
    <w:lvl w:ilvl="0" w:tplc="31C484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10453"/>
    <w:multiLevelType w:val="hybridMultilevel"/>
    <w:tmpl w:val="3810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312F2"/>
    <w:multiLevelType w:val="hybridMultilevel"/>
    <w:tmpl w:val="F80E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C2364"/>
    <w:multiLevelType w:val="hybridMultilevel"/>
    <w:tmpl w:val="B302CCD4"/>
    <w:lvl w:ilvl="0" w:tplc="5CDCD95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865B6"/>
    <w:multiLevelType w:val="hybridMultilevel"/>
    <w:tmpl w:val="92AEAF58"/>
    <w:lvl w:ilvl="0" w:tplc="5CDCD95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E6F06"/>
    <w:multiLevelType w:val="hybridMultilevel"/>
    <w:tmpl w:val="2E1425EE"/>
    <w:lvl w:ilvl="0" w:tplc="8254394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9BB2A32"/>
    <w:multiLevelType w:val="hybridMultilevel"/>
    <w:tmpl w:val="D4348E48"/>
    <w:lvl w:ilvl="0" w:tplc="793A47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23273"/>
    <w:multiLevelType w:val="hybridMultilevel"/>
    <w:tmpl w:val="2978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06305"/>
    <w:multiLevelType w:val="hybridMultilevel"/>
    <w:tmpl w:val="F60C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71D6C"/>
    <w:multiLevelType w:val="hybridMultilevel"/>
    <w:tmpl w:val="F9D4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F6CA9"/>
    <w:multiLevelType w:val="hybridMultilevel"/>
    <w:tmpl w:val="B97A15F0"/>
    <w:lvl w:ilvl="0" w:tplc="2AB607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83588"/>
    <w:multiLevelType w:val="hybridMultilevel"/>
    <w:tmpl w:val="B4221C20"/>
    <w:lvl w:ilvl="0" w:tplc="A0BE1C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57D"/>
    <w:multiLevelType w:val="hybridMultilevel"/>
    <w:tmpl w:val="906AD258"/>
    <w:lvl w:ilvl="0" w:tplc="5D9ED04E">
      <w:start w:val="1"/>
      <w:numFmt w:val="bullet"/>
      <w:lvlText w:val=""/>
      <w:lvlJc w:val="left"/>
      <w:pPr>
        <w:ind w:left="190" w:hanging="1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E79B7"/>
    <w:multiLevelType w:val="hybridMultilevel"/>
    <w:tmpl w:val="59F0C70C"/>
    <w:lvl w:ilvl="0" w:tplc="A5D219A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6541A"/>
    <w:multiLevelType w:val="hybridMultilevel"/>
    <w:tmpl w:val="8200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B11C9"/>
    <w:multiLevelType w:val="hybridMultilevel"/>
    <w:tmpl w:val="F46EC52E"/>
    <w:lvl w:ilvl="0" w:tplc="607840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A35B3"/>
    <w:multiLevelType w:val="hybridMultilevel"/>
    <w:tmpl w:val="A3D80A14"/>
    <w:lvl w:ilvl="0" w:tplc="D8A009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910AAC"/>
    <w:multiLevelType w:val="hybridMultilevel"/>
    <w:tmpl w:val="1526C578"/>
    <w:lvl w:ilvl="0" w:tplc="7A1A9E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2"/>
  </w:num>
  <w:num w:numId="4">
    <w:abstractNumId w:val="31"/>
  </w:num>
  <w:num w:numId="5">
    <w:abstractNumId w:val="4"/>
  </w:num>
  <w:num w:numId="6">
    <w:abstractNumId w:val="21"/>
  </w:num>
  <w:num w:numId="7">
    <w:abstractNumId w:val="24"/>
  </w:num>
  <w:num w:numId="8">
    <w:abstractNumId w:val="37"/>
  </w:num>
  <w:num w:numId="9">
    <w:abstractNumId w:val="16"/>
  </w:num>
  <w:num w:numId="10">
    <w:abstractNumId w:val="30"/>
  </w:num>
  <w:num w:numId="11">
    <w:abstractNumId w:val="18"/>
  </w:num>
  <w:num w:numId="12">
    <w:abstractNumId w:val="6"/>
  </w:num>
  <w:num w:numId="13">
    <w:abstractNumId w:val="28"/>
  </w:num>
  <w:num w:numId="14">
    <w:abstractNumId w:val="13"/>
  </w:num>
  <w:num w:numId="15">
    <w:abstractNumId w:val="17"/>
  </w:num>
  <w:num w:numId="16">
    <w:abstractNumId w:val="35"/>
  </w:num>
  <w:num w:numId="17">
    <w:abstractNumId w:val="7"/>
  </w:num>
  <w:num w:numId="18">
    <w:abstractNumId w:val="3"/>
  </w:num>
  <w:num w:numId="19">
    <w:abstractNumId w:val="2"/>
  </w:num>
  <w:num w:numId="20">
    <w:abstractNumId w:val="5"/>
  </w:num>
  <w:num w:numId="21">
    <w:abstractNumId w:val="10"/>
  </w:num>
  <w:num w:numId="22">
    <w:abstractNumId w:val="0"/>
  </w:num>
  <w:num w:numId="23">
    <w:abstractNumId w:val="38"/>
  </w:num>
  <w:num w:numId="24">
    <w:abstractNumId w:val="33"/>
  </w:num>
  <w:num w:numId="25">
    <w:abstractNumId w:val="22"/>
  </w:num>
  <w:num w:numId="26">
    <w:abstractNumId w:val="1"/>
  </w:num>
  <w:num w:numId="27">
    <w:abstractNumId w:val="14"/>
  </w:num>
  <w:num w:numId="28">
    <w:abstractNumId w:val="11"/>
  </w:num>
  <w:num w:numId="29">
    <w:abstractNumId w:val="9"/>
  </w:num>
  <w:num w:numId="30">
    <w:abstractNumId w:val="23"/>
  </w:num>
  <w:num w:numId="31">
    <w:abstractNumId w:val="40"/>
  </w:num>
  <w:num w:numId="32">
    <w:abstractNumId w:val="34"/>
  </w:num>
  <w:num w:numId="33">
    <w:abstractNumId w:val="39"/>
  </w:num>
  <w:num w:numId="34">
    <w:abstractNumId w:val="25"/>
  </w:num>
  <w:num w:numId="35">
    <w:abstractNumId w:val="29"/>
  </w:num>
  <w:num w:numId="36">
    <w:abstractNumId w:val="15"/>
  </w:num>
  <w:num w:numId="37">
    <w:abstractNumId w:val="26"/>
  </w:num>
  <w:num w:numId="38">
    <w:abstractNumId w:val="27"/>
  </w:num>
  <w:num w:numId="39">
    <w:abstractNumId w:val="8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9A"/>
    <w:rsid w:val="00087E64"/>
    <w:rsid w:val="000C6867"/>
    <w:rsid w:val="001123D3"/>
    <w:rsid w:val="00142B0E"/>
    <w:rsid w:val="001A247C"/>
    <w:rsid w:val="001B165B"/>
    <w:rsid w:val="00232B08"/>
    <w:rsid w:val="002D2030"/>
    <w:rsid w:val="002F0A74"/>
    <w:rsid w:val="002F0CA0"/>
    <w:rsid w:val="002F2F1D"/>
    <w:rsid w:val="0032231A"/>
    <w:rsid w:val="00322946"/>
    <w:rsid w:val="00323630"/>
    <w:rsid w:val="00363749"/>
    <w:rsid w:val="00595F40"/>
    <w:rsid w:val="005D73F1"/>
    <w:rsid w:val="006A1DF8"/>
    <w:rsid w:val="007235A7"/>
    <w:rsid w:val="0072386C"/>
    <w:rsid w:val="00724D2A"/>
    <w:rsid w:val="0075500A"/>
    <w:rsid w:val="007C47B1"/>
    <w:rsid w:val="007E3055"/>
    <w:rsid w:val="00871768"/>
    <w:rsid w:val="008A42FD"/>
    <w:rsid w:val="008D4BC3"/>
    <w:rsid w:val="00973D71"/>
    <w:rsid w:val="00977BC4"/>
    <w:rsid w:val="00987FA3"/>
    <w:rsid w:val="00990B9A"/>
    <w:rsid w:val="009C45AD"/>
    <w:rsid w:val="00A30AD1"/>
    <w:rsid w:val="00A5230A"/>
    <w:rsid w:val="00AC11A8"/>
    <w:rsid w:val="00B10378"/>
    <w:rsid w:val="00B1305F"/>
    <w:rsid w:val="00B9577F"/>
    <w:rsid w:val="00BD771A"/>
    <w:rsid w:val="00CC44FD"/>
    <w:rsid w:val="00CE4AFA"/>
    <w:rsid w:val="00D61FC0"/>
    <w:rsid w:val="00D872E4"/>
    <w:rsid w:val="00DC10F8"/>
    <w:rsid w:val="00DD0991"/>
    <w:rsid w:val="00E45758"/>
    <w:rsid w:val="00E75376"/>
    <w:rsid w:val="00EC1FDA"/>
    <w:rsid w:val="00F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A"/>
  </w:style>
  <w:style w:type="paragraph" w:styleId="1">
    <w:name w:val="heading 1"/>
    <w:basedOn w:val="a"/>
    <w:link w:val="10"/>
    <w:uiPriority w:val="9"/>
    <w:qFormat/>
    <w:rsid w:val="0008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87E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E64"/>
  </w:style>
  <w:style w:type="table" w:customStyle="1" w:styleId="12">
    <w:name w:val="Сетка таблицы1"/>
    <w:basedOn w:val="a1"/>
    <w:next w:val="a3"/>
    <w:uiPriority w:val="59"/>
    <w:rsid w:val="00087E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087E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87E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E64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87E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87E6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87E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87E64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087E64"/>
    <w:rPr>
      <w:b/>
      <w:bCs/>
    </w:rPr>
  </w:style>
  <w:style w:type="paragraph" w:styleId="ac">
    <w:name w:val="Normal (Web)"/>
    <w:basedOn w:val="a"/>
    <w:uiPriority w:val="99"/>
    <w:unhideWhenUsed/>
    <w:rsid w:val="0008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next w:val="2-1"/>
    <w:uiPriority w:val="64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">
    <w:name w:val="Светлая сетка1"/>
    <w:basedOn w:val="a1"/>
    <w:next w:val="ad"/>
    <w:uiPriority w:val="62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087E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087E64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soaddress">
    <w:name w:val="msoaddress"/>
    <w:rsid w:val="00087E64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87E64"/>
    <w:rPr>
      <w:color w:val="0000FF"/>
      <w:u w:val="single"/>
    </w:rPr>
  </w:style>
  <w:style w:type="character" w:customStyle="1" w:styleId="lcgdw">
    <w:name w:val="lcgdw"/>
    <w:basedOn w:val="a0"/>
    <w:rsid w:val="00087E64"/>
  </w:style>
  <w:style w:type="character" w:styleId="af">
    <w:name w:val="Emphasis"/>
    <w:basedOn w:val="a0"/>
    <w:uiPriority w:val="20"/>
    <w:qFormat/>
    <w:rsid w:val="00087E64"/>
    <w:rPr>
      <w:i/>
      <w:iCs/>
    </w:rPr>
  </w:style>
  <w:style w:type="table" w:customStyle="1" w:styleId="15">
    <w:name w:val="Стиль1"/>
    <w:basedOn w:val="a1"/>
    <w:uiPriority w:val="99"/>
    <w:rsid w:val="00087E64"/>
    <w:pPr>
      <w:spacing w:after="0" w:line="240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87E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7E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-61">
    <w:name w:val="Средний список 1 - Акцент 61"/>
    <w:basedOn w:val="a1"/>
    <w:next w:val="1-6"/>
    <w:uiPriority w:val="65"/>
    <w:rsid w:val="00087E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61">
    <w:name w:val="Светлая сетка - Акцент 61"/>
    <w:basedOn w:val="a1"/>
    <w:next w:val="-6"/>
    <w:uiPriority w:val="62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3">
    <w:name w:val="Table Grid"/>
    <w:basedOn w:val="a1"/>
    <w:uiPriority w:val="59"/>
    <w:rsid w:val="0008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d">
    <w:name w:val="Light Grid"/>
    <w:basedOn w:val="a1"/>
    <w:uiPriority w:val="62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Shading 1 Accent 1"/>
    <w:basedOn w:val="a1"/>
    <w:uiPriority w:val="63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087E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08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08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1-6">
    <w:name w:val="Medium List 1 Accent 6"/>
    <w:basedOn w:val="a1"/>
    <w:uiPriority w:val="65"/>
    <w:rsid w:val="00087E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Grid Accent 6"/>
    <w:basedOn w:val="a1"/>
    <w:uiPriority w:val="62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xtendedtext-full">
    <w:name w:val="extendedtext-full"/>
    <w:basedOn w:val="a0"/>
    <w:rsid w:val="00B10378"/>
  </w:style>
  <w:style w:type="character" w:customStyle="1" w:styleId="c1">
    <w:name w:val="c1"/>
    <w:basedOn w:val="a0"/>
    <w:rsid w:val="00B10378"/>
  </w:style>
  <w:style w:type="character" w:customStyle="1" w:styleId="markedcontent">
    <w:name w:val="markedcontent"/>
    <w:basedOn w:val="a0"/>
    <w:rsid w:val="006A1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0A"/>
  </w:style>
  <w:style w:type="paragraph" w:styleId="1">
    <w:name w:val="heading 1"/>
    <w:basedOn w:val="a"/>
    <w:link w:val="10"/>
    <w:uiPriority w:val="9"/>
    <w:qFormat/>
    <w:rsid w:val="0008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87E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7E64"/>
  </w:style>
  <w:style w:type="table" w:customStyle="1" w:styleId="12">
    <w:name w:val="Сетка таблицы1"/>
    <w:basedOn w:val="a1"/>
    <w:next w:val="a3"/>
    <w:uiPriority w:val="59"/>
    <w:rsid w:val="00087E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087E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87E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87E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E64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87E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87E6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87E6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87E64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087E64"/>
    <w:rPr>
      <w:b/>
      <w:bCs/>
    </w:rPr>
  </w:style>
  <w:style w:type="paragraph" w:styleId="ac">
    <w:name w:val="Normal (Web)"/>
    <w:basedOn w:val="a"/>
    <w:uiPriority w:val="99"/>
    <w:unhideWhenUsed/>
    <w:rsid w:val="0008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11">
    <w:name w:val="Средняя заливка 2 - Акцент 11"/>
    <w:basedOn w:val="a1"/>
    <w:next w:val="2-1"/>
    <w:uiPriority w:val="64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">
    <w:name w:val="Светлая сетка1"/>
    <w:basedOn w:val="a1"/>
    <w:next w:val="ad"/>
    <w:uiPriority w:val="62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087E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087E64"/>
    <w:pPr>
      <w:spacing w:after="0" w:line="240" w:lineRule="auto"/>
    </w:pPr>
    <w:rPr>
      <w:rFonts w:eastAsia="Times New Roman"/>
      <w:color w:val="365F91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msoaddress">
    <w:name w:val="msoaddress"/>
    <w:rsid w:val="00087E64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87E64"/>
    <w:rPr>
      <w:color w:val="0000FF"/>
      <w:u w:val="single"/>
    </w:rPr>
  </w:style>
  <w:style w:type="character" w:customStyle="1" w:styleId="lcgdw">
    <w:name w:val="lcgdw"/>
    <w:basedOn w:val="a0"/>
    <w:rsid w:val="00087E64"/>
  </w:style>
  <w:style w:type="character" w:styleId="af">
    <w:name w:val="Emphasis"/>
    <w:basedOn w:val="a0"/>
    <w:uiPriority w:val="20"/>
    <w:qFormat/>
    <w:rsid w:val="00087E64"/>
    <w:rPr>
      <w:i/>
      <w:iCs/>
    </w:rPr>
  </w:style>
  <w:style w:type="table" w:customStyle="1" w:styleId="15">
    <w:name w:val="Стиль1"/>
    <w:basedOn w:val="a1"/>
    <w:uiPriority w:val="99"/>
    <w:rsid w:val="00087E64"/>
    <w:pPr>
      <w:spacing w:after="0" w:line="240" w:lineRule="auto"/>
    </w:pPr>
    <w:rPr>
      <w:rFonts w:eastAsia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87E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7E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-61">
    <w:name w:val="Средний список 1 - Акцент 61"/>
    <w:basedOn w:val="a1"/>
    <w:next w:val="1-6"/>
    <w:uiPriority w:val="65"/>
    <w:rsid w:val="00087E64"/>
    <w:pPr>
      <w:spacing w:after="0" w:line="240" w:lineRule="auto"/>
    </w:pPr>
    <w:rPr>
      <w:rFonts w:eastAsia="Times New Roman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61">
    <w:name w:val="Светлая сетка - Акцент 61"/>
    <w:basedOn w:val="a1"/>
    <w:next w:val="-6"/>
    <w:uiPriority w:val="62"/>
    <w:rsid w:val="00087E64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3">
    <w:name w:val="Table Grid"/>
    <w:basedOn w:val="a1"/>
    <w:uiPriority w:val="59"/>
    <w:rsid w:val="0008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Shading 2 Accent 1"/>
    <w:basedOn w:val="a1"/>
    <w:uiPriority w:val="64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d">
    <w:name w:val="Light Grid"/>
    <w:basedOn w:val="a1"/>
    <w:uiPriority w:val="62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Shading 1 Accent 1"/>
    <w:basedOn w:val="a1"/>
    <w:uiPriority w:val="63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087E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08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08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1-6">
    <w:name w:val="Medium List 1 Accent 6"/>
    <w:basedOn w:val="a1"/>
    <w:uiPriority w:val="65"/>
    <w:rsid w:val="00087E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Grid Accent 6"/>
    <w:basedOn w:val="a1"/>
    <w:uiPriority w:val="62"/>
    <w:rsid w:val="00087E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xtendedtext-full">
    <w:name w:val="extendedtext-full"/>
    <w:basedOn w:val="a0"/>
    <w:rsid w:val="00B10378"/>
  </w:style>
  <w:style w:type="character" w:customStyle="1" w:styleId="c1">
    <w:name w:val="c1"/>
    <w:basedOn w:val="a0"/>
    <w:rsid w:val="00B10378"/>
  </w:style>
  <w:style w:type="character" w:customStyle="1" w:styleId="markedcontent">
    <w:name w:val="markedcontent"/>
    <w:basedOn w:val="a0"/>
    <w:rsid w:val="006A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infourok.ru/scenariy-meropriyatiya-sretenie-gospodne-927372.html" TargetMode="External"/><Relationship Id="rId26" Type="http://schemas.openxmlformats.org/officeDocument/2006/relationships/hyperlink" Target="http://mucbs.ru/about/past/i15146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pilkaurokov.ru/vneurochka/meropriyatia/konkursno-razvliekatiel-noie-mieropriiatiie-pochink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nfourok.ru/scenariy-v-pomosch-pedagoguorganizatoru-dlya-provedeniya-tematicheskogo-prazdnika-den-rozhdenie-domovogo-1353794.html" TargetMode="External"/><Relationship Id="rId25" Type="http://schemas.openxmlformats.org/officeDocument/2006/relationships/hyperlink" Target="https://nsportal.ru/detskiy-sad/scenarii-prazdnikov/2016/05/19/den-rozhdeniya-kikimory-integrirovannoe-folklorno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stsenarii-prazdnikov/2015/03/21/folklornyy-prazdnik-kudyosy-imeniny-domovogo" TargetMode="External"/><Relationship Id="rId20" Type="http://schemas.openxmlformats.org/officeDocument/2006/relationships/hyperlink" Target="https://nsportal.ru/shkola/vneklassnaya-rabota/library/2012/03/16/prazdnik-pochinki" TargetMode="External"/><Relationship Id="rId29" Type="http://schemas.openxmlformats.org/officeDocument/2006/relationships/hyperlink" Target="https://www.maam.ru/detskijsad/scenarii-vechera-dosuga-zhavoronki-den-vesenego-ravnodenstvij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fakel.tom.ru/wp-content/uploads/2020/02/Ponomareva-Tatyana-Aleksandrovna-Imeniny-Kikim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scenarii-prazdnika-imeniny-domovogo-2016.html" TargetMode="External"/><Relationship Id="rId23" Type="http://schemas.openxmlformats.org/officeDocument/2006/relationships/hyperlink" Target="https://www.prodlenka.org/metodicheskie-razrabotki/282486-prazdnik-valenka" TargetMode="External"/><Relationship Id="rId28" Type="http://schemas.openxmlformats.org/officeDocument/2006/relationships/hyperlink" Target="https://infourok.ru/scenariy-prazdnika-den-vesennego-ravnodenstviya-2772370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ultiurok.ru/files/stsienarii-fol-klornogho-prazdnika-srietieniie-gos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okrugknig.blogspot.com/2019/08/blog-post_6.html" TargetMode="External"/><Relationship Id="rId22" Type="http://schemas.openxmlformats.org/officeDocument/2006/relationships/hyperlink" Target="https://infourok.ru/scenariy-razvlecheniya-prazdnik-russkogo-valenka-2493409.html" TargetMode="External"/><Relationship Id="rId27" Type="http://schemas.openxmlformats.org/officeDocument/2006/relationships/hyperlink" Target="https://nsportal.ru/detskiy-sad/scenarii-prazdnikov/2014/09/12/prazdnik-moloka-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2022-01-09T13:18:00Z</dcterms:created>
  <dcterms:modified xsi:type="dcterms:W3CDTF">2022-02-17T14:41:00Z</dcterms:modified>
</cp:coreProperties>
</file>