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F4D" w:rsidRDefault="001B2F4D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</w:p>
    <w:p w:rsidR="00A912EE" w:rsidRPr="00E34BD5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МБУК «ЦБС» Красносулинского городского поселения</w:t>
      </w:r>
    </w:p>
    <w:p w:rsidR="00A912EE" w:rsidRPr="00E34BD5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Информационно-библиографический отдел</w:t>
      </w:r>
    </w:p>
    <w:p w:rsidR="00A912EE" w:rsidRDefault="00A912EE" w:rsidP="00F74759">
      <w:pPr>
        <w:spacing w:after="0" w:line="240" w:lineRule="auto"/>
        <w:ind w:left="340" w:right="-113"/>
        <w:rPr>
          <w:rFonts w:ascii="Times New Roman" w:eastAsia="Times New Roman" w:hAnsi="Times New Roman" w:cs="Times New Roman"/>
          <w:color w:val="3F1C5A"/>
          <w:lang w:eastAsia="ru-RU"/>
        </w:rPr>
      </w:pPr>
    </w:p>
    <w:p w:rsidR="00CC2D18" w:rsidRPr="00087E64" w:rsidRDefault="00CC2D18" w:rsidP="00F74759">
      <w:pPr>
        <w:spacing w:after="0" w:line="240" w:lineRule="auto"/>
        <w:ind w:left="340" w:right="-113"/>
        <w:rPr>
          <w:rFonts w:ascii="Times New Roman" w:eastAsia="Times New Roman" w:hAnsi="Times New Roman" w:cs="Times New Roman"/>
          <w:color w:val="3F1C5A"/>
          <w:lang w:eastAsia="ru-RU"/>
        </w:rPr>
      </w:pPr>
    </w:p>
    <w:p w:rsidR="00293C57" w:rsidRDefault="00293C57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A912EE" w:rsidRDefault="00F64597" w:rsidP="00F74759">
      <w:pPr>
        <w:spacing w:after="0"/>
        <w:ind w:left="340" w:right="-113"/>
      </w:pPr>
      <w:r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590" behindDoc="0" locked="0" layoutInCell="1" allowOverlap="1" wp14:anchorId="2C66D162" wp14:editId="7F7B62A8">
            <wp:simplePos x="0" y="0"/>
            <wp:positionH relativeFrom="margin">
              <wp:posOffset>2085975</wp:posOffset>
            </wp:positionH>
            <wp:positionV relativeFrom="margin">
              <wp:posOffset>1868805</wp:posOffset>
            </wp:positionV>
            <wp:extent cx="3866515" cy="1581150"/>
            <wp:effectExtent l="0" t="0" r="635" b="0"/>
            <wp:wrapSquare wrapText="bothSides"/>
            <wp:docPr id="4" name="Рисунок 4" descr="C:\Users\пользователь\Pictures\Новая папка\2022-06-03 11-5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Новая папка\2022-06-03 11-52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7" t="32473" r="1" b="36237"/>
                    <a:stretch/>
                  </pic:blipFill>
                  <pic:spPr bwMode="auto">
                    <a:xfrm>
                      <a:off x="0" y="0"/>
                      <a:ext cx="386651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1FC" w:rsidRDefault="00F64597" w:rsidP="00F74759">
      <w:pPr>
        <w:spacing w:after="0"/>
        <w:ind w:left="340" w:right="-11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718" behindDoc="0" locked="0" layoutInCell="1" allowOverlap="1" wp14:anchorId="3B84C0DE" wp14:editId="6EE7C575">
            <wp:simplePos x="0" y="0"/>
            <wp:positionH relativeFrom="margin">
              <wp:posOffset>151130</wp:posOffset>
            </wp:positionH>
            <wp:positionV relativeFrom="margin">
              <wp:posOffset>2109470</wp:posOffset>
            </wp:positionV>
            <wp:extent cx="3593465" cy="2695575"/>
            <wp:effectExtent l="0" t="57150" r="0" b="66675"/>
            <wp:wrapSquare wrapText="bothSides"/>
            <wp:docPr id="3" name="Рисунок 3" descr="C:\Users\пользователь\Desktop\Фото и видео 2022\Фото и видео 2022\ЦГБ\Акция Сказки\1а\IMG-202209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и видео 2022\Фото и видео 2022\ЦГБ\Акция Сказки\1а\IMG-20220916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5629">
                      <a:off x="0" y="0"/>
                      <a:ext cx="3593465" cy="2695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F64597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565" behindDoc="0" locked="0" layoutInCell="1" allowOverlap="1" wp14:anchorId="74250D67" wp14:editId="4C801DFB">
            <wp:simplePos x="0" y="0"/>
            <wp:positionH relativeFrom="margin">
              <wp:posOffset>2600325</wp:posOffset>
            </wp:positionH>
            <wp:positionV relativeFrom="margin">
              <wp:posOffset>3068955</wp:posOffset>
            </wp:positionV>
            <wp:extent cx="2905125" cy="3048000"/>
            <wp:effectExtent l="0" t="0" r="9525" b="0"/>
            <wp:wrapSquare wrapText="bothSides"/>
            <wp:docPr id="5" name="Рисунок 5" descr="C:\Users\пользователь\Pictures\Новая папка\IMG_20220603_10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Новая папка\IMG_20220603_10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04" b="-146"/>
                    <a:stretch/>
                  </pic:blipFill>
                  <pic:spPr bwMode="auto">
                    <a:xfrm>
                      <a:off x="0" y="0"/>
                      <a:ext cx="29051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7" behindDoc="0" locked="0" layoutInCell="1" allowOverlap="1" wp14:anchorId="42008CF6" wp14:editId="2A2CA2A5">
            <wp:simplePos x="0" y="0"/>
            <wp:positionH relativeFrom="margin">
              <wp:posOffset>2703830</wp:posOffset>
            </wp:positionH>
            <wp:positionV relativeFrom="margin">
              <wp:posOffset>3244850</wp:posOffset>
            </wp:positionV>
            <wp:extent cx="2315210" cy="8382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0662" w:rsidRDefault="00F64597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684F4A" wp14:editId="75B677F6">
            <wp:simplePos x="0" y="0"/>
            <wp:positionH relativeFrom="margin">
              <wp:posOffset>1243330</wp:posOffset>
            </wp:positionH>
            <wp:positionV relativeFrom="margin">
              <wp:posOffset>4152900</wp:posOffset>
            </wp:positionV>
            <wp:extent cx="2095500" cy="2095500"/>
            <wp:effectExtent l="0" t="0" r="0" b="190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8058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CC2D18" w:rsidRDefault="00CC2D18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</w:p>
    <w:p w:rsidR="00A912EE" w:rsidRPr="00A912EE" w:rsidRDefault="00A912EE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A912EE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Рекомендательный список сценариев для библиотечных специалистов</w:t>
      </w:r>
    </w:p>
    <w:p w:rsidR="00A912EE" w:rsidRPr="00A912EE" w:rsidRDefault="00F64597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4</w:t>
      </w:r>
      <w:r w:rsidR="00A912EE" w:rsidRPr="00A912EE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часть</w:t>
      </w:r>
    </w:p>
    <w:p w:rsidR="00A912EE" w:rsidRDefault="00A912EE" w:rsidP="00F74759">
      <w:pPr>
        <w:spacing w:after="0"/>
        <w:ind w:left="340" w:right="-113"/>
      </w:pPr>
    </w:p>
    <w:p w:rsidR="00A912EE" w:rsidRDefault="00A912EE" w:rsidP="00F74759">
      <w:pPr>
        <w:spacing w:after="0"/>
        <w:ind w:left="340" w:right="-113"/>
      </w:pPr>
    </w:p>
    <w:p w:rsidR="00BE7483" w:rsidRDefault="00BE7483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E34BD5" w:rsidRDefault="00E34BD5" w:rsidP="00F74759">
      <w:pPr>
        <w:spacing w:after="0"/>
        <w:ind w:left="340"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CC2D18" w:rsidRDefault="00CC2D18" w:rsidP="00CC2D18">
      <w:pPr>
        <w:spacing w:after="0" w:line="240" w:lineRule="auto"/>
        <w:ind w:right="-113"/>
      </w:pPr>
    </w:p>
    <w:p w:rsidR="00E34BD5" w:rsidRPr="00E34BD5" w:rsidRDefault="00CC2D18" w:rsidP="00CC2D18">
      <w:pPr>
        <w:spacing w:after="0" w:line="240" w:lineRule="auto"/>
        <w:ind w:right="-113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>
        <w:t xml:space="preserve">                                               </w:t>
      </w:r>
      <w:r w:rsidR="001B2F4D">
        <w:t xml:space="preserve">                                   </w:t>
      </w:r>
      <w:r>
        <w:t xml:space="preserve"> </w:t>
      </w:r>
      <w:r w:rsidR="00790662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="00E34BD5"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г. Красный Сулин,</w:t>
      </w:r>
    </w:p>
    <w:p w:rsidR="00E34BD5" w:rsidRPr="00E34BD5" w:rsidRDefault="00E34BD5" w:rsidP="00F74759">
      <w:pPr>
        <w:spacing w:after="0" w:line="240" w:lineRule="auto"/>
        <w:ind w:left="340" w:right="-113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E34BD5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2022 г.</w:t>
      </w:r>
    </w:p>
    <w:p w:rsidR="00790662" w:rsidRDefault="00790662" w:rsidP="00F74759">
      <w:pPr>
        <w:spacing w:after="0" w:line="240" w:lineRule="auto"/>
        <w:ind w:left="340" w:right="-113"/>
        <w:jc w:val="center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790662" w:rsidRDefault="00790662" w:rsidP="00F74759">
      <w:pPr>
        <w:spacing w:after="0" w:line="240" w:lineRule="auto"/>
        <w:ind w:left="340" w:right="-113"/>
        <w:jc w:val="center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E34BD5" w:rsidRDefault="00790662" w:rsidP="00A65C10">
      <w:pPr>
        <w:spacing w:after="0" w:line="240" w:lineRule="auto"/>
        <w:ind w:left="340" w:right="-113"/>
        <w:textAlignment w:val="top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                      </w:t>
      </w:r>
      <w:r w:rsidR="00A65C10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                 </w:t>
      </w:r>
      <w:r w:rsidR="00244714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 xml:space="preserve"> </w:t>
      </w:r>
      <w:r w:rsidR="00E34BD5" w:rsidRPr="00E34BD5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>Уважаемые коллеги!</w:t>
      </w:r>
    </w:p>
    <w:p w:rsidR="00E34BD5" w:rsidRDefault="00E34BD5" w:rsidP="00A65C10">
      <w:pPr>
        <w:spacing w:after="0" w:line="240" w:lineRule="auto"/>
        <w:ind w:left="340" w:right="-113"/>
        <w:jc w:val="both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</w:p>
    <w:p w:rsidR="001E7319" w:rsidRPr="00A65C10" w:rsidRDefault="00F64597" w:rsidP="00A65C10">
      <w:pPr>
        <w:spacing w:after="0" w:line="240" w:lineRule="auto"/>
        <w:ind w:left="340" w:right="-113"/>
        <w:rPr>
          <w:rFonts w:ascii="Times New Roman" w:hAnsi="Times New Roman" w:cs="Times New Roman"/>
          <w:b/>
          <w:sz w:val="24"/>
          <w:szCs w:val="24"/>
        </w:rPr>
      </w:pPr>
      <w:r w:rsidRPr="00A65C10">
        <w:rPr>
          <w:rFonts w:ascii="Times New Roman" w:hAnsi="Times New Roman" w:cs="Times New Roman"/>
          <w:b/>
          <w:sz w:val="24"/>
          <w:szCs w:val="24"/>
        </w:rPr>
        <w:t>В заключительной</w:t>
      </w:r>
      <w:r w:rsidR="004E071C" w:rsidRPr="00A65C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714" w:rsidRPr="00A65C10">
        <w:rPr>
          <w:rFonts w:ascii="Times New Roman" w:hAnsi="Times New Roman" w:cs="Times New Roman"/>
          <w:b/>
          <w:sz w:val="24"/>
          <w:szCs w:val="24"/>
        </w:rPr>
        <w:t xml:space="preserve">части пособия </w:t>
      </w:r>
      <w:r w:rsidR="00670399" w:rsidRPr="00A65C10">
        <w:rPr>
          <w:rFonts w:ascii="Times New Roman" w:hAnsi="Times New Roman" w:cs="Times New Roman"/>
          <w:b/>
          <w:sz w:val="24"/>
          <w:szCs w:val="24"/>
        </w:rPr>
        <w:t xml:space="preserve"> содержатся даты народных и православных праздников, а также сцен</w:t>
      </w:r>
      <w:r w:rsidRPr="00A65C10">
        <w:rPr>
          <w:rFonts w:ascii="Times New Roman" w:hAnsi="Times New Roman" w:cs="Times New Roman"/>
          <w:b/>
          <w:sz w:val="24"/>
          <w:szCs w:val="24"/>
        </w:rPr>
        <w:t xml:space="preserve">арии для их проведения за четвертый </w:t>
      </w:r>
      <w:r w:rsidR="00670399" w:rsidRPr="00A65C10">
        <w:rPr>
          <w:rFonts w:ascii="Times New Roman" w:hAnsi="Times New Roman" w:cs="Times New Roman"/>
          <w:b/>
          <w:sz w:val="24"/>
          <w:szCs w:val="24"/>
        </w:rPr>
        <w:t xml:space="preserve"> квартал 2022 года.    </w:t>
      </w:r>
    </w:p>
    <w:p w:rsidR="001E7319" w:rsidRDefault="001E7319" w:rsidP="00A65C10">
      <w:pPr>
        <w:spacing w:after="0" w:line="240" w:lineRule="auto"/>
        <w:ind w:left="340"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1E7319" w:rsidRDefault="00D64BDE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>Октябрь</w:t>
      </w:r>
    </w:p>
    <w:p w:rsidR="00A65C10" w:rsidRDefault="00A65C10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002060"/>
          <w:sz w:val="28"/>
          <w:szCs w:val="28"/>
          <w:lang w:eastAsia="ru-RU"/>
        </w:rPr>
      </w:pPr>
    </w:p>
    <w:p w:rsidR="00574667" w:rsidRPr="00C216E7" w:rsidRDefault="00574667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  <w:r w:rsidRPr="00C216E7"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  <w:t>14 Покров день</w:t>
      </w:r>
    </w:p>
    <w:p w:rsidR="00574667" w:rsidRPr="00C216E7" w:rsidRDefault="00574667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</w:pPr>
      <w:r w:rsidRPr="00C216E7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>В день Покрова Пресвятой Богородицы почитается Матерь Божья, которая является защитницей рода человеческого. Покров Пресвятой Богородицы - один из важнейших христианских праздников. Его полное название - Покров Пресвятой Владычицы нашей Богородицы и Приснодевы Марии.</w:t>
      </w:r>
    </w:p>
    <w:p w:rsidR="00574667" w:rsidRPr="00C216E7" w:rsidRDefault="00574667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002060"/>
          <w:lang w:eastAsia="ru-RU"/>
        </w:rPr>
      </w:pPr>
    </w:p>
    <w:p w:rsidR="00574667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</w:t>
      </w:r>
      <w:r w:rsidR="00574667" w:rsidRPr="00C216E7">
        <w:rPr>
          <w:rFonts w:ascii="Times New Roman" w:hAnsi="Times New Roman" w:cs="Times New Roman"/>
          <w:bCs/>
        </w:rPr>
        <w:t>Сценарий фольклорного  праздника «Покров»:</w:t>
      </w:r>
      <w:r w:rsidR="00574667" w:rsidRPr="00C216E7">
        <w:rPr>
          <w:rFonts w:ascii="Times New Roman" w:hAnsi="Times New Roman" w:cs="Times New Roman"/>
        </w:rPr>
        <w:t xml:space="preserve"> [</w:t>
      </w:r>
      <w:r w:rsidR="00574667" w:rsidRPr="00C216E7">
        <w:rPr>
          <w:rFonts w:ascii="Times New Roman" w:hAnsi="Times New Roman" w:cs="Times New Roman"/>
          <w:bCs/>
        </w:rPr>
        <w:t xml:space="preserve">для детей 5–7 лет] </w:t>
      </w:r>
      <w:r w:rsidR="00574667" w:rsidRPr="00C216E7">
        <w:rPr>
          <w:rFonts w:ascii="Times New Roman" w:hAnsi="Times New Roman" w:cs="Times New Roman"/>
        </w:rPr>
        <w:t xml:space="preserve"> //Инфоурок: ведущий образовательный портал России. - </w:t>
      </w:r>
      <w:r w:rsidR="00574667" w:rsidRPr="00C216E7">
        <w:rPr>
          <w:rFonts w:ascii="Times New Roman" w:hAnsi="Times New Roman" w:cs="Times New Roman"/>
          <w:lang w:val="en-US"/>
        </w:rPr>
        <w:t>URL</w:t>
      </w:r>
      <w:r w:rsidR="00574667" w:rsidRPr="00C216E7">
        <w:rPr>
          <w:rFonts w:ascii="Times New Roman" w:hAnsi="Times New Roman" w:cs="Times New Roman"/>
        </w:rPr>
        <w:t xml:space="preserve">: </w:t>
      </w:r>
      <w:hyperlink r:id="rId11" w:history="1">
        <w:r w:rsidR="00574667" w:rsidRPr="00C216E7">
          <w:rPr>
            <w:rStyle w:val="a5"/>
            <w:rFonts w:ascii="Times New Roman" w:hAnsi="Times New Roman" w:cs="Times New Roman"/>
          </w:rPr>
          <w:t>https://infourok.ru/scenariy-folklornogo-prazdnika-pokrov-2182362.html</w:t>
        </w:r>
      </w:hyperlink>
      <w:r w:rsidR="00574667" w:rsidRPr="00C216E7">
        <w:rPr>
          <w:rFonts w:ascii="Times New Roman" w:hAnsi="Times New Roman" w:cs="Times New Roman"/>
        </w:rPr>
        <w:t xml:space="preserve"> </w:t>
      </w:r>
    </w:p>
    <w:p w:rsidR="00574667" w:rsidRPr="00C216E7" w:rsidRDefault="00A65C10" w:rsidP="00A65C10">
      <w:pPr>
        <w:spacing w:after="0" w:line="240" w:lineRule="auto"/>
        <w:ind w:right="-113"/>
        <w:contextualSpacing/>
        <w:rPr>
          <w:rFonts w:ascii="Times New Roman" w:eastAsia="Times New Roman" w:hAnsi="Times New Roman" w:cs="Times New Roman"/>
          <w:b/>
          <w:i/>
          <w:color w:val="002060"/>
          <w:lang w:eastAsia="ru-RU"/>
        </w:rPr>
      </w:pPr>
      <w:r>
        <w:rPr>
          <w:rFonts w:ascii="Times New Roman" w:hAnsi="Times New Roman" w:cs="Times New Roman"/>
        </w:rPr>
        <w:t xml:space="preserve">     </w:t>
      </w:r>
      <w:r w:rsidR="00574667" w:rsidRPr="00C216E7">
        <w:rPr>
          <w:rFonts w:ascii="Times New Roman" w:hAnsi="Times New Roman" w:cs="Times New Roman"/>
        </w:rPr>
        <w:t xml:space="preserve">Сазыкина, Т.  Фольклорный праздник «Покровский хоровод»: [игровая программа для детей младшего школьного возраста] /Т.Сазыкина // Открытый урок:1 сентября: [сайт для учителей]  - </w:t>
      </w:r>
      <w:r w:rsidR="00574667" w:rsidRPr="00C216E7">
        <w:rPr>
          <w:rFonts w:ascii="Times New Roman" w:hAnsi="Times New Roman" w:cs="Times New Roman"/>
          <w:lang w:val="en-US"/>
        </w:rPr>
        <w:t>URL</w:t>
      </w:r>
      <w:r w:rsidR="00574667" w:rsidRPr="00C216E7">
        <w:rPr>
          <w:rFonts w:ascii="Times New Roman" w:hAnsi="Times New Roman" w:cs="Times New Roman"/>
        </w:rPr>
        <w:t xml:space="preserve">: </w:t>
      </w:r>
      <w:hyperlink r:id="rId12" w:history="1">
        <w:r w:rsidR="00574667" w:rsidRPr="00C216E7">
          <w:rPr>
            <w:rStyle w:val="a5"/>
            <w:rFonts w:ascii="Times New Roman" w:hAnsi="Times New Roman" w:cs="Times New Roman"/>
          </w:rPr>
          <w:t>https://urok.1sept.ru/articles/526647</w:t>
        </w:r>
      </w:hyperlink>
      <w:r w:rsidR="00574667" w:rsidRPr="00C216E7">
        <w:rPr>
          <w:rFonts w:ascii="Times New Roman" w:hAnsi="Times New Roman" w:cs="Times New Roman"/>
          <w:color w:val="1F497D" w:themeColor="text2"/>
        </w:rPr>
        <w:t xml:space="preserve"> </w:t>
      </w:r>
    </w:p>
    <w:p w:rsidR="00D64BDE" w:rsidRDefault="00B0237B" w:rsidP="00A65C10">
      <w:pPr>
        <w:spacing w:after="0" w:line="240" w:lineRule="auto"/>
        <w:rPr>
          <w:rFonts w:ascii="Georgia" w:hAnsi="Georgia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64BDE" w:rsidRPr="00D64BDE">
        <w:rPr>
          <w:rFonts w:ascii="Georgia" w:hAnsi="Georgia" w:cs="Times New Roman"/>
          <w:b/>
          <w:i/>
          <w:color w:val="002060"/>
          <w:sz w:val="24"/>
          <w:szCs w:val="24"/>
        </w:rPr>
        <w:t>16</w:t>
      </w:r>
      <w:r w:rsidR="00D64BDE" w:rsidRPr="00D64BDE">
        <w:rPr>
          <w:rFonts w:ascii="Georgia" w:hAnsi="Georgia" w:cs="Times New Roman"/>
          <w:b/>
          <w:i/>
          <w:color w:val="002060"/>
          <w:sz w:val="24"/>
          <w:szCs w:val="24"/>
        </w:rPr>
        <w:tab/>
      </w:r>
      <w:r w:rsidR="00D64BDE" w:rsidRPr="00C216E7">
        <w:rPr>
          <w:rFonts w:ascii="Georgia" w:hAnsi="Georgia" w:cs="Times New Roman"/>
          <w:b/>
          <w:i/>
          <w:color w:val="002060"/>
          <w:sz w:val="20"/>
          <w:szCs w:val="20"/>
        </w:rPr>
        <w:t>Всемирный день хлеба.</w:t>
      </w:r>
      <w:r w:rsidR="00D64BDE" w:rsidRPr="00D64BDE"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</w:t>
      </w:r>
    </w:p>
    <w:p w:rsidR="004E071C" w:rsidRDefault="00D64BDE" w:rsidP="00A65C10">
      <w:pPr>
        <w:spacing w:after="0" w:line="240" w:lineRule="auto"/>
        <w:rPr>
          <w:rFonts w:ascii="Georgia" w:hAnsi="Georgia" w:cs="Times New Roman"/>
          <w:b/>
          <w:i/>
          <w:color w:val="1F497D" w:themeColor="text2"/>
          <w:sz w:val="18"/>
          <w:szCs w:val="18"/>
        </w:rPr>
      </w:pPr>
      <w:r w:rsidRPr="00D64BDE">
        <w:rPr>
          <w:rFonts w:ascii="Georgia" w:hAnsi="Georgia" w:cs="Times New Roman"/>
          <w:b/>
          <w:i/>
          <w:color w:val="1F497D" w:themeColor="text2"/>
          <w:sz w:val="18"/>
          <w:szCs w:val="18"/>
        </w:rPr>
        <w:t>Официально праздник учрежден 16 лет назад. Хлеб у славян требовал почтительного отношения и соотносился с живым существом.</w:t>
      </w:r>
    </w:p>
    <w:p w:rsidR="006A2058" w:rsidRDefault="006A2058" w:rsidP="00A65C10">
      <w:pPr>
        <w:spacing w:after="0" w:line="240" w:lineRule="auto"/>
        <w:rPr>
          <w:rFonts w:ascii="Georgia" w:hAnsi="Georgia" w:cs="Times New Roman"/>
          <w:b/>
          <w:i/>
          <w:color w:val="1F497D" w:themeColor="text2"/>
          <w:sz w:val="18"/>
          <w:szCs w:val="18"/>
        </w:rPr>
      </w:pPr>
    </w:p>
    <w:p w:rsidR="006A2058" w:rsidRDefault="00A65C10" w:rsidP="00A65C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A2058" w:rsidRPr="006A2058">
        <w:rPr>
          <w:rFonts w:ascii="Times New Roman" w:hAnsi="Times New Roman" w:cs="Times New Roman"/>
        </w:rPr>
        <w:t>Кизим, Т.</w:t>
      </w:r>
      <w:r w:rsidR="006A2058">
        <w:rPr>
          <w:rFonts w:ascii="Times New Roman" w:hAnsi="Times New Roman" w:cs="Times New Roman"/>
        </w:rPr>
        <w:t xml:space="preserve"> Колосок</w:t>
      </w:r>
      <w:r w:rsidR="00DC5BCD">
        <w:rPr>
          <w:rFonts w:ascii="Times New Roman" w:hAnsi="Times New Roman" w:cs="Times New Roman"/>
        </w:rPr>
        <w:t>:</w:t>
      </w:r>
      <w:r w:rsidR="006A2058" w:rsidRPr="006A2058">
        <w:rPr>
          <w:rFonts w:ascii="Times New Roman" w:hAnsi="Times New Roman" w:cs="Times New Roman"/>
        </w:rPr>
        <w:t xml:space="preserve"> [игровая программа для детей младшего школьного возраста]</w:t>
      </w:r>
      <w:r w:rsidR="006A2058">
        <w:rPr>
          <w:rFonts w:ascii="Times New Roman" w:hAnsi="Times New Roman" w:cs="Times New Roman"/>
        </w:rPr>
        <w:t xml:space="preserve"> /Т.Кизим //</w:t>
      </w:r>
      <w:r w:rsidR="006A2058" w:rsidRPr="006A2058">
        <w:t xml:space="preserve"> </w:t>
      </w:r>
      <w:r w:rsidR="006A2058" w:rsidRPr="006A2058">
        <w:rPr>
          <w:rFonts w:ascii="Times New Roman" w:hAnsi="Times New Roman" w:cs="Times New Roman"/>
        </w:rPr>
        <w:t>Книжки, нотки и игрушки для Катюшки и Андрюшки.-</w:t>
      </w:r>
      <w:r w:rsidR="006A2058">
        <w:rPr>
          <w:rFonts w:ascii="Times New Roman" w:hAnsi="Times New Roman" w:cs="Times New Roman"/>
        </w:rPr>
        <w:t xml:space="preserve"> 2016. - № 8. – С.38-40.</w:t>
      </w:r>
    </w:p>
    <w:p w:rsidR="006A2058" w:rsidRDefault="00A65C10" w:rsidP="00A65C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A2058">
        <w:rPr>
          <w:rFonts w:ascii="Times New Roman" w:hAnsi="Times New Roman" w:cs="Times New Roman"/>
        </w:rPr>
        <w:t>Краснова, Л. Всему голова</w:t>
      </w:r>
      <w:r w:rsidR="00DC5BCD">
        <w:rPr>
          <w:rFonts w:ascii="Times New Roman" w:hAnsi="Times New Roman" w:cs="Times New Roman"/>
        </w:rPr>
        <w:t>:</w:t>
      </w:r>
      <w:r w:rsidR="006A2058">
        <w:rPr>
          <w:rFonts w:ascii="Times New Roman" w:hAnsi="Times New Roman" w:cs="Times New Roman"/>
        </w:rPr>
        <w:t xml:space="preserve"> [урок о хлебе</w:t>
      </w:r>
      <w:r w:rsidR="006A2058" w:rsidRPr="006A2058">
        <w:rPr>
          <w:rFonts w:ascii="Times New Roman" w:hAnsi="Times New Roman" w:cs="Times New Roman"/>
        </w:rPr>
        <w:t xml:space="preserve"> для детей младшего школьного возраста]</w:t>
      </w:r>
      <w:r w:rsidR="006A2058">
        <w:rPr>
          <w:rFonts w:ascii="Times New Roman" w:hAnsi="Times New Roman" w:cs="Times New Roman"/>
        </w:rPr>
        <w:t xml:space="preserve">/Л.Краснова </w:t>
      </w:r>
      <w:r w:rsidR="006A2058" w:rsidRPr="006A2058">
        <w:rPr>
          <w:rFonts w:ascii="Times New Roman" w:hAnsi="Times New Roman" w:cs="Times New Roman"/>
        </w:rPr>
        <w:t>// Книжки, нотки и игрушки для Катюшки и Андрюшки.- 2016. - №</w:t>
      </w:r>
      <w:r w:rsidR="006A2058">
        <w:rPr>
          <w:rFonts w:ascii="Times New Roman" w:hAnsi="Times New Roman" w:cs="Times New Roman"/>
        </w:rPr>
        <w:t xml:space="preserve"> 9. – С.44-46.</w:t>
      </w:r>
    </w:p>
    <w:p w:rsidR="006A2058" w:rsidRDefault="00A65C10" w:rsidP="00A65C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A2058">
        <w:rPr>
          <w:rFonts w:ascii="Times New Roman" w:hAnsi="Times New Roman" w:cs="Times New Roman"/>
        </w:rPr>
        <w:t xml:space="preserve">Лесных, Е. Будет хлеб – будет песня: </w:t>
      </w:r>
      <w:r w:rsidR="006A2058" w:rsidRPr="006A2058">
        <w:rPr>
          <w:rFonts w:ascii="Times New Roman" w:hAnsi="Times New Roman" w:cs="Times New Roman"/>
        </w:rPr>
        <w:t>[</w:t>
      </w:r>
      <w:r w:rsidR="006A2058">
        <w:rPr>
          <w:rFonts w:ascii="Times New Roman" w:hAnsi="Times New Roman" w:cs="Times New Roman"/>
        </w:rPr>
        <w:t xml:space="preserve">классный час </w:t>
      </w:r>
      <w:r w:rsidR="006A2058" w:rsidRPr="006A2058">
        <w:rPr>
          <w:rFonts w:ascii="Times New Roman" w:hAnsi="Times New Roman" w:cs="Times New Roman"/>
        </w:rPr>
        <w:t>для детей среднего школьного возраста]</w:t>
      </w:r>
      <w:r w:rsidR="006A2058">
        <w:rPr>
          <w:rFonts w:ascii="Times New Roman" w:hAnsi="Times New Roman" w:cs="Times New Roman"/>
        </w:rPr>
        <w:t xml:space="preserve">/ </w:t>
      </w:r>
      <w:r w:rsidR="00DC5BCD">
        <w:rPr>
          <w:rFonts w:ascii="Times New Roman" w:hAnsi="Times New Roman" w:cs="Times New Roman"/>
        </w:rPr>
        <w:t>Е. Лесных</w:t>
      </w:r>
      <w:r w:rsidR="006A2058">
        <w:rPr>
          <w:rFonts w:ascii="Times New Roman" w:hAnsi="Times New Roman" w:cs="Times New Roman"/>
        </w:rPr>
        <w:t xml:space="preserve"> </w:t>
      </w:r>
      <w:r w:rsidR="00A749C6" w:rsidRPr="00A749C6">
        <w:rPr>
          <w:rFonts w:ascii="Times New Roman" w:hAnsi="Times New Roman" w:cs="Times New Roman"/>
        </w:rPr>
        <w:t>// Читаем, учимся, играем.-</w:t>
      </w:r>
      <w:r w:rsidR="00A749C6">
        <w:rPr>
          <w:rFonts w:ascii="Times New Roman" w:hAnsi="Times New Roman" w:cs="Times New Roman"/>
        </w:rPr>
        <w:t>2008. - № 4. – С.56-60.</w:t>
      </w:r>
    </w:p>
    <w:p w:rsidR="00A749C6" w:rsidRDefault="00A65C10" w:rsidP="00A65C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A749C6">
        <w:rPr>
          <w:rFonts w:ascii="Times New Roman" w:hAnsi="Times New Roman" w:cs="Times New Roman"/>
        </w:rPr>
        <w:t>Мартынова, А. Каравай, каравай – кого хочешь выбирай</w:t>
      </w:r>
      <w:r w:rsidR="00DC5BCD">
        <w:rPr>
          <w:rFonts w:ascii="Times New Roman" w:hAnsi="Times New Roman" w:cs="Times New Roman"/>
        </w:rPr>
        <w:t>:</w:t>
      </w:r>
      <w:r w:rsidR="00CA3771">
        <w:rPr>
          <w:rFonts w:ascii="Times New Roman" w:hAnsi="Times New Roman" w:cs="Times New Roman"/>
        </w:rPr>
        <w:t xml:space="preserve"> [посиделки</w:t>
      </w:r>
      <w:r w:rsidR="00A749C6" w:rsidRPr="00A749C6">
        <w:rPr>
          <w:rFonts w:ascii="Times New Roman" w:hAnsi="Times New Roman" w:cs="Times New Roman"/>
        </w:rPr>
        <w:t xml:space="preserve"> для детей среднего школьного возраста]/</w:t>
      </w:r>
      <w:r w:rsidR="00CA3771">
        <w:rPr>
          <w:rFonts w:ascii="Times New Roman" w:hAnsi="Times New Roman" w:cs="Times New Roman"/>
        </w:rPr>
        <w:t>А.Мартынова //Воспитание школьников. – 2007. - № 9. С.73-75.</w:t>
      </w:r>
    </w:p>
    <w:p w:rsidR="00CA3771" w:rsidRPr="006A2058" w:rsidRDefault="00A65C10" w:rsidP="00A65C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CA3771">
        <w:rPr>
          <w:rFonts w:ascii="Times New Roman" w:hAnsi="Times New Roman" w:cs="Times New Roman"/>
        </w:rPr>
        <w:t xml:space="preserve">Орлянская, Л. Хлеб </w:t>
      </w:r>
      <w:r w:rsidR="00C45C10">
        <w:rPr>
          <w:rFonts w:ascii="Times New Roman" w:hAnsi="Times New Roman" w:cs="Times New Roman"/>
        </w:rPr>
        <w:t>наш насущный</w:t>
      </w:r>
      <w:r w:rsidR="00DC5BCD">
        <w:rPr>
          <w:rFonts w:ascii="Times New Roman" w:hAnsi="Times New Roman" w:cs="Times New Roman"/>
        </w:rPr>
        <w:t>:</w:t>
      </w:r>
      <w:r w:rsidR="00C216E7">
        <w:rPr>
          <w:rFonts w:ascii="Times New Roman" w:hAnsi="Times New Roman" w:cs="Times New Roman"/>
        </w:rPr>
        <w:t xml:space="preserve"> [беседа </w:t>
      </w:r>
      <w:r w:rsidR="00C216E7" w:rsidRPr="00C216E7">
        <w:rPr>
          <w:rFonts w:ascii="Times New Roman" w:hAnsi="Times New Roman" w:cs="Times New Roman"/>
        </w:rPr>
        <w:t>для детей младшего школьного возраста]/</w:t>
      </w:r>
      <w:r w:rsidR="00C216E7">
        <w:rPr>
          <w:rFonts w:ascii="Times New Roman" w:hAnsi="Times New Roman" w:cs="Times New Roman"/>
        </w:rPr>
        <w:t>Л.Орлянская //Читаем, учимся, играем. – 2011. - № 9.- С.86-88.</w:t>
      </w:r>
    </w:p>
    <w:p w:rsidR="006A2058" w:rsidRPr="00D64BDE" w:rsidRDefault="006A2058" w:rsidP="00A65C10">
      <w:pPr>
        <w:spacing w:after="0" w:line="240" w:lineRule="auto"/>
        <w:rPr>
          <w:rFonts w:ascii="Georgia" w:hAnsi="Georgia" w:cs="Times New Roman"/>
          <w:b/>
          <w:i/>
          <w:color w:val="1F497D" w:themeColor="text2"/>
          <w:sz w:val="18"/>
          <w:szCs w:val="18"/>
        </w:rPr>
      </w:pPr>
    </w:p>
    <w:p w:rsidR="00C216E7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0"/>
          <w:szCs w:val="20"/>
        </w:rPr>
      </w:pPr>
      <w:r w:rsidRPr="006A2058">
        <w:rPr>
          <w:rFonts w:ascii="Georgia" w:hAnsi="Georgia" w:cs="Times New Roman"/>
          <w:b/>
          <w:i/>
          <w:color w:val="002060"/>
          <w:sz w:val="20"/>
          <w:szCs w:val="20"/>
        </w:rPr>
        <w:t>24</w:t>
      </w:r>
      <w:r w:rsidRPr="006A2058">
        <w:rPr>
          <w:rFonts w:ascii="Georgia" w:hAnsi="Georgia" w:cs="Times New Roman"/>
          <w:b/>
          <w:i/>
          <w:color w:val="002060"/>
          <w:sz w:val="20"/>
          <w:szCs w:val="20"/>
        </w:rPr>
        <w:tab/>
        <w:t xml:space="preserve">День русской матрёшки. </w:t>
      </w:r>
    </w:p>
    <w:p w:rsidR="00470F7F" w:rsidRPr="00C216E7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C216E7">
        <w:rPr>
          <w:rFonts w:ascii="Georgia" w:hAnsi="Georgia" w:cs="Times New Roman"/>
          <w:b/>
          <w:i/>
          <w:color w:val="002060"/>
          <w:sz w:val="18"/>
          <w:szCs w:val="18"/>
        </w:rPr>
        <w:t>Традиционный российский сувенир. 24 октября 1900 года на свет появилась первая русская матрёшка, которую выточил токарь В. Звёздочкин, а расписал художник С. Малютин.</w:t>
      </w:r>
    </w:p>
    <w:p w:rsidR="00C216E7" w:rsidRDefault="00C216E7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0"/>
          <w:szCs w:val="20"/>
        </w:rPr>
      </w:pPr>
    </w:p>
    <w:p w:rsidR="00C216E7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DC5BCD" w:rsidRPr="00C216E7">
        <w:rPr>
          <w:rFonts w:ascii="Times New Roman" w:hAnsi="Times New Roman" w:cs="Times New Roman"/>
        </w:rPr>
        <w:t>Харченко, Е. Сценарий «Праздник русской Матрешки»</w:t>
      </w:r>
      <w:r w:rsidR="00DC5BCD" w:rsidRPr="00C216E7">
        <w:t xml:space="preserve"> </w:t>
      </w:r>
      <w:r w:rsidR="00DC5BCD" w:rsidRPr="00C216E7">
        <w:rPr>
          <w:rFonts w:ascii="Times New Roman" w:hAnsi="Times New Roman" w:cs="Times New Roman"/>
        </w:rPr>
        <w:t>: [</w:t>
      </w:r>
      <w:r w:rsidR="00DC5BCD">
        <w:rPr>
          <w:rFonts w:ascii="Times New Roman" w:hAnsi="Times New Roman" w:cs="Times New Roman"/>
        </w:rPr>
        <w:t xml:space="preserve">фольклорная программа </w:t>
      </w:r>
      <w:r w:rsidR="00DC5BCD" w:rsidRPr="00C216E7">
        <w:rPr>
          <w:rFonts w:ascii="Times New Roman" w:hAnsi="Times New Roman" w:cs="Times New Roman"/>
        </w:rPr>
        <w:t>для детей старшего дошкольного возраста]</w:t>
      </w:r>
      <w:r w:rsidR="00DC5BCD">
        <w:rPr>
          <w:rFonts w:ascii="Times New Roman" w:hAnsi="Times New Roman" w:cs="Times New Roman"/>
        </w:rPr>
        <w:t>/Е.Харченко</w:t>
      </w:r>
      <w:r w:rsidR="00DC5BCD" w:rsidRPr="00C216E7">
        <w:rPr>
          <w:rFonts w:ascii="Times New Roman" w:hAnsi="Times New Roman" w:cs="Times New Roman"/>
        </w:rPr>
        <w:t xml:space="preserve"> // maam.ru: международный образовательный портал. - </w:t>
      </w:r>
      <w:r w:rsidR="00C216E7" w:rsidRPr="00C216E7">
        <w:rPr>
          <w:rFonts w:ascii="Times New Roman" w:hAnsi="Times New Roman" w:cs="Times New Roman"/>
        </w:rPr>
        <w:t>URL:</w:t>
      </w:r>
      <w:r w:rsidR="00C216E7">
        <w:rPr>
          <w:rFonts w:ascii="Times New Roman" w:hAnsi="Times New Roman" w:cs="Times New Roman"/>
        </w:rPr>
        <w:t xml:space="preserve"> </w:t>
      </w:r>
      <w:hyperlink r:id="rId13" w:history="1">
        <w:r w:rsidR="00C216E7" w:rsidRPr="00EE5967">
          <w:rPr>
            <w:rStyle w:val="a5"/>
            <w:rFonts w:ascii="Times New Roman" w:hAnsi="Times New Roman" w:cs="Times New Roman"/>
          </w:rPr>
          <w:t>https://www.maam.ru/detskijsad/scenarii-prazdnik-ruskoi-matreshki.html</w:t>
        </w:r>
      </w:hyperlink>
      <w:r w:rsidR="00C216E7">
        <w:rPr>
          <w:rFonts w:ascii="Times New Roman" w:hAnsi="Times New Roman" w:cs="Times New Roman"/>
        </w:rPr>
        <w:t xml:space="preserve"> </w:t>
      </w:r>
    </w:p>
    <w:p w:rsidR="00113657" w:rsidRDefault="00113657" w:rsidP="00A65C10">
      <w:pPr>
        <w:spacing w:after="0" w:line="240" w:lineRule="auto"/>
        <w:ind w:left="340" w:right="-113"/>
        <w:rPr>
          <w:rStyle w:val="batposition"/>
          <w:rFonts w:ascii="Times New Roman" w:hAnsi="Times New Roman" w:cs="Times New Roman"/>
          <w:sz w:val="24"/>
          <w:szCs w:val="24"/>
        </w:rPr>
      </w:pPr>
    </w:p>
    <w:p w:rsidR="00D64BDE" w:rsidRDefault="00D64BDE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>Ноябрь</w:t>
      </w:r>
    </w:p>
    <w:p w:rsidR="009476FD" w:rsidRDefault="009476FD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</w:p>
    <w:p w:rsidR="009476FD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9476FD" w:rsidRPr="00C216E7">
        <w:rPr>
          <w:rFonts w:ascii="Times New Roman" w:eastAsia="Times New Roman" w:hAnsi="Times New Roman" w:cs="Times New Roman"/>
          <w:lang w:eastAsia="ru-RU"/>
        </w:rPr>
        <w:t>Мазий, Е. Методическая разработка внеклассного мероприятия в начальной школе «Ноябрь у славян»</w:t>
      </w:r>
      <w:r w:rsidR="009476FD" w:rsidRPr="00C216E7">
        <w:rPr>
          <w:rFonts w:ascii="Times New Roman" w:hAnsi="Times New Roman" w:cs="Times New Roman"/>
        </w:rPr>
        <w:t xml:space="preserve"> /Е.Мазий //Инфоурок: ведущий образовательный портал России. - </w:t>
      </w:r>
      <w:r w:rsidR="009476FD" w:rsidRPr="00C216E7">
        <w:rPr>
          <w:rFonts w:ascii="Times New Roman" w:hAnsi="Times New Roman" w:cs="Times New Roman"/>
          <w:lang w:val="en-US"/>
        </w:rPr>
        <w:t>URL</w:t>
      </w:r>
      <w:r w:rsidR="009476FD" w:rsidRPr="00C216E7">
        <w:rPr>
          <w:rFonts w:ascii="Times New Roman" w:hAnsi="Times New Roman" w:cs="Times New Roman"/>
        </w:rPr>
        <w:t xml:space="preserve">: </w:t>
      </w:r>
      <w:hyperlink r:id="rId14" w:history="1">
        <w:r w:rsidR="009476FD" w:rsidRPr="00C216E7">
          <w:rPr>
            <w:rStyle w:val="a5"/>
            <w:rFonts w:ascii="Times New Roman" w:hAnsi="Times New Roman" w:cs="Times New Roman"/>
          </w:rPr>
          <w:t>https://infourok.ru/metodicheskaya-razrabotka-vneklassnogo-meropriyatiya-noyabr-u-slavyan-3392825.html</w:t>
        </w:r>
      </w:hyperlink>
      <w:r w:rsidR="009476FD" w:rsidRPr="00C216E7">
        <w:rPr>
          <w:rFonts w:ascii="Times New Roman" w:hAnsi="Times New Roman" w:cs="Times New Roman"/>
        </w:rPr>
        <w:t xml:space="preserve"> </w:t>
      </w:r>
    </w:p>
    <w:p w:rsidR="009476FD" w:rsidRDefault="009476FD" w:rsidP="00A65C10">
      <w:pPr>
        <w:spacing w:after="0" w:line="240" w:lineRule="auto"/>
        <w:ind w:right="-113"/>
        <w:contextualSpacing/>
      </w:pPr>
    </w:p>
    <w:p w:rsidR="009476FD" w:rsidRPr="00C216E7" w:rsidRDefault="009476FD" w:rsidP="00A65C10">
      <w:pPr>
        <w:spacing w:after="0" w:line="240" w:lineRule="auto"/>
        <w:ind w:right="-113"/>
        <w:contextualSpacing/>
        <w:rPr>
          <w:rFonts w:ascii="Georgia" w:hAnsi="Georgia"/>
          <w:b/>
          <w:i/>
          <w:color w:val="002060"/>
          <w:sz w:val="20"/>
          <w:szCs w:val="20"/>
        </w:rPr>
      </w:pPr>
      <w:r w:rsidRPr="00C216E7">
        <w:rPr>
          <w:rFonts w:ascii="Georgia" w:hAnsi="Georgia"/>
          <w:b/>
          <w:i/>
          <w:color w:val="002060"/>
          <w:sz w:val="20"/>
          <w:szCs w:val="20"/>
        </w:rPr>
        <w:t xml:space="preserve">10 Параскева-Пятница </w:t>
      </w:r>
    </w:p>
    <w:p w:rsidR="009476FD" w:rsidRPr="00C216E7" w:rsidRDefault="009476FD" w:rsidP="00A65C10">
      <w:pPr>
        <w:spacing w:after="0" w:line="240" w:lineRule="auto"/>
        <w:ind w:right="-113"/>
        <w:contextualSpacing/>
        <w:rPr>
          <w:rFonts w:ascii="Georgia" w:hAnsi="Georgia"/>
          <w:b/>
          <w:i/>
          <w:color w:val="002060"/>
          <w:sz w:val="18"/>
          <w:szCs w:val="18"/>
        </w:rPr>
      </w:pPr>
      <w:r w:rsidRPr="00C216E7"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 </w:t>
      </w:r>
      <w:r w:rsidRPr="00C216E7">
        <w:rPr>
          <w:rFonts w:ascii="Georgia" w:hAnsi="Georgia"/>
          <w:b/>
          <w:i/>
          <w:color w:val="002060"/>
          <w:sz w:val="18"/>
          <w:szCs w:val="18"/>
        </w:rPr>
        <w:t>В церковном календаре это дата почтения памяти святой великомученицы Параскевы. В народе ее прозвали Льняницей, так как в этот день женщины хвастались своим льном. Цветы и травы, которыми украшали образы Параскевы, считались целебными. В случае какой-либо болезни их прикладывали к больному месту, обливали водой, в которой потом купали детей, или поили их отваром больных. Для избавления от болезней в честь святой Параскевы существуют особые молитвы. Параскеве наши предки приписывали также покровительство над торговлей, по ее имени назывались «пятницкие» торги и ярмарки, на которых на самом почетном месте ставилась ее икона.</w:t>
      </w:r>
    </w:p>
    <w:p w:rsidR="00C216E7" w:rsidRPr="00C216E7" w:rsidRDefault="00C216E7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</w:p>
    <w:p w:rsidR="005C0CDB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857BE" w:rsidRPr="00C216E7">
        <w:rPr>
          <w:rFonts w:ascii="Times New Roman" w:hAnsi="Times New Roman" w:cs="Times New Roman"/>
        </w:rPr>
        <w:t xml:space="preserve"> Мокроусова, И. На Параскеву –пятницу : [сценарий ярмарки для детей и взрослых] / И.Мокроусова //Народное творчество. – 2009. - № 6. – С.39-41.</w:t>
      </w:r>
    </w:p>
    <w:p w:rsidR="00C216E7" w:rsidRPr="00C216E7" w:rsidRDefault="00C216E7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</w:p>
    <w:p w:rsidR="005C0CDB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 xml:space="preserve">    </w:t>
      </w:r>
      <w:r w:rsidR="00DC5BCD" w:rsidRPr="00C216E7">
        <w:rPr>
          <w:rFonts w:ascii="Times New Roman" w:hAnsi="Times New Roman" w:cs="Times New Roman"/>
        </w:rPr>
        <w:t>Родионова, А. Встреча в творческой мастерской «Обрядовый праздник-посиделки Параскева пятница»: [для детей среднего и старшего дошко</w:t>
      </w:r>
      <w:r w:rsidR="00DC5BCD">
        <w:rPr>
          <w:rFonts w:ascii="Times New Roman" w:hAnsi="Times New Roman" w:cs="Times New Roman"/>
        </w:rPr>
        <w:t xml:space="preserve">льного возраста] /А.Родионова </w:t>
      </w:r>
      <w:r w:rsidR="00DC5BCD" w:rsidRPr="00C216E7">
        <w:rPr>
          <w:rFonts w:ascii="Times New Roman" w:hAnsi="Times New Roman" w:cs="Times New Roman"/>
        </w:rPr>
        <w:t>// Урок</w:t>
      </w:r>
      <w:proofErr w:type="gramStart"/>
      <w:r w:rsidR="00DC5BCD" w:rsidRPr="00C216E7">
        <w:rPr>
          <w:rFonts w:ascii="Times New Roman" w:hAnsi="Times New Roman" w:cs="Times New Roman"/>
        </w:rPr>
        <w:t>.Р</w:t>
      </w:r>
      <w:proofErr w:type="gramEnd"/>
      <w:r w:rsidR="00DC5BCD" w:rsidRPr="00C216E7">
        <w:rPr>
          <w:rFonts w:ascii="Times New Roman" w:hAnsi="Times New Roman" w:cs="Times New Roman"/>
        </w:rPr>
        <w:t xml:space="preserve">Ф :сайт.- </w:t>
      </w:r>
      <w:r w:rsidR="005C0CDB" w:rsidRPr="00C216E7">
        <w:rPr>
          <w:rFonts w:ascii="Times New Roman" w:hAnsi="Times New Roman" w:cs="Times New Roman"/>
          <w:lang w:val="en-US"/>
        </w:rPr>
        <w:t xml:space="preserve">URL: </w:t>
      </w:r>
      <w:hyperlink r:id="rId15" w:history="1">
        <w:r w:rsidR="005C0CDB" w:rsidRPr="00C216E7">
          <w:rPr>
            <w:rStyle w:val="a5"/>
            <w:rFonts w:ascii="Times New Roman" w:hAnsi="Times New Roman" w:cs="Times New Roman"/>
            <w:lang w:val="en-US"/>
          </w:rPr>
          <w:t>https://урок.рф/library/vstrecha_v_tvorcheskoj_masterskoj_obryadovij_prazdni_102024.html</w:t>
        </w:r>
      </w:hyperlink>
      <w:r w:rsidR="005C0CDB" w:rsidRPr="00C216E7">
        <w:rPr>
          <w:rFonts w:ascii="Times New Roman" w:hAnsi="Times New Roman" w:cs="Times New Roman"/>
          <w:lang w:val="en-US"/>
        </w:rPr>
        <w:t xml:space="preserve"> </w:t>
      </w:r>
    </w:p>
    <w:p w:rsidR="005C0CDB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  <w:r w:rsidRPr="00DC5BCD">
        <w:rPr>
          <w:rFonts w:ascii="Times New Roman" w:hAnsi="Times New Roman" w:cs="Times New Roman"/>
          <w:lang w:val="en-US"/>
        </w:rPr>
        <w:t xml:space="preserve">     </w:t>
      </w:r>
      <w:r w:rsidR="005C0CDB" w:rsidRPr="00C216E7">
        <w:rPr>
          <w:rFonts w:ascii="Times New Roman" w:hAnsi="Times New Roman" w:cs="Times New Roman"/>
        </w:rPr>
        <w:t xml:space="preserve">Сыворотко, В. Сценарий праздника «Параскева Пятница – Льняница»:  </w:t>
      </w:r>
      <w:r w:rsidR="005C0CDB" w:rsidRPr="00C216E7">
        <w:rPr>
          <w:rFonts w:ascii="Times New Roman" w:eastAsia="Times New Roman" w:hAnsi="Times New Roman" w:cs="Times New Roman"/>
          <w:lang w:eastAsia="ru-RU"/>
        </w:rPr>
        <w:t xml:space="preserve">[для детей среднего школьного возраста] /В.Сыворотко </w:t>
      </w:r>
      <w:r w:rsidR="005C0CDB" w:rsidRPr="00C216E7">
        <w:rPr>
          <w:rFonts w:ascii="Times New Roman" w:hAnsi="Times New Roman" w:cs="Times New Roman"/>
        </w:rPr>
        <w:t xml:space="preserve">//nsportal.ru:образовательная социальная сеть. - </w:t>
      </w:r>
      <w:r w:rsidR="005C0CDB" w:rsidRPr="00C216E7">
        <w:rPr>
          <w:rFonts w:ascii="Times New Roman" w:hAnsi="Times New Roman" w:cs="Times New Roman"/>
          <w:lang w:val="en-US"/>
        </w:rPr>
        <w:t>URL</w:t>
      </w:r>
      <w:r w:rsidR="005C0CDB" w:rsidRPr="00C216E7">
        <w:rPr>
          <w:rFonts w:ascii="Times New Roman" w:hAnsi="Times New Roman" w:cs="Times New Roman"/>
        </w:rPr>
        <w:t xml:space="preserve">: </w:t>
      </w:r>
      <w:hyperlink r:id="rId16" w:history="1">
        <w:r w:rsidR="005C0CDB" w:rsidRPr="00C216E7">
          <w:rPr>
            <w:rStyle w:val="a5"/>
            <w:rFonts w:ascii="Times New Roman" w:hAnsi="Times New Roman" w:cs="Times New Roman"/>
          </w:rPr>
          <w:t>https://nsportal.ru/nachalnaya-shkola/vospitatelnaya-rabota/2018/07/17/paraskeva-lnyanitsa</w:t>
        </w:r>
      </w:hyperlink>
      <w:r w:rsidR="005C0CDB" w:rsidRPr="00C216E7">
        <w:rPr>
          <w:rFonts w:ascii="Times New Roman" w:hAnsi="Times New Roman" w:cs="Times New Roman"/>
        </w:rPr>
        <w:t xml:space="preserve"> </w:t>
      </w:r>
    </w:p>
    <w:p w:rsidR="009476FD" w:rsidRPr="00C216E7" w:rsidRDefault="00A65C10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476FD" w:rsidRPr="00C216E7">
        <w:rPr>
          <w:rFonts w:ascii="Times New Roman" w:hAnsi="Times New Roman" w:cs="Times New Roman"/>
        </w:rPr>
        <w:t>Фищук, Д. Сценарий праздника «Параскева-Пятница»</w:t>
      </w:r>
      <w:r w:rsidR="005C0CDB" w:rsidRPr="00C216E7">
        <w:rPr>
          <w:rFonts w:ascii="Times New Roman" w:hAnsi="Times New Roman" w:cs="Times New Roman"/>
        </w:rPr>
        <w:t xml:space="preserve"> : [фольклорно-игровая программа для начальных классов] /Д.Фищук // maam.ru: международный образовательный портал. - URL: </w:t>
      </w:r>
      <w:hyperlink r:id="rId17" w:history="1">
        <w:r w:rsidR="005C0CDB" w:rsidRPr="00C216E7">
          <w:rPr>
            <w:rStyle w:val="a5"/>
            <w:rFonts w:ascii="Times New Roman" w:hAnsi="Times New Roman" w:cs="Times New Roman"/>
          </w:rPr>
          <w:t>https://www.maam.ru/detskijsad/prazdnik-paraskeva-pjatnica.html</w:t>
        </w:r>
      </w:hyperlink>
      <w:r w:rsidR="005C0CDB" w:rsidRPr="00C216E7">
        <w:rPr>
          <w:rFonts w:ascii="Times New Roman" w:hAnsi="Times New Roman" w:cs="Times New Roman"/>
        </w:rPr>
        <w:t xml:space="preserve"> </w:t>
      </w:r>
    </w:p>
    <w:p w:rsidR="005C0CDB" w:rsidRDefault="005C0CDB" w:rsidP="00A65C10">
      <w:pPr>
        <w:spacing w:after="0" w:line="240" w:lineRule="auto"/>
        <w:ind w:right="-113"/>
        <w:contextualSpacing/>
        <w:rPr>
          <w:rFonts w:ascii="Times New Roman" w:hAnsi="Times New Roman" w:cs="Times New Roman"/>
          <w:sz w:val="24"/>
          <w:szCs w:val="24"/>
        </w:rPr>
      </w:pPr>
    </w:p>
    <w:p w:rsidR="00D64BDE" w:rsidRPr="00C216E7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20"/>
          <w:szCs w:val="20"/>
        </w:rPr>
      </w:pP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>10</w:t>
      </w: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ab/>
        <w:t>221 год со дня рождения В. И. Даля, русского писателя, этнографа и собирателя фольклора.</w:t>
      </w:r>
    </w:p>
    <w:p w:rsidR="00F217CB" w:rsidRDefault="00F217CB" w:rsidP="00A65C10">
      <w:pPr>
        <w:spacing w:after="0" w:line="240" w:lineRule="auto"/>
        <w:ind w:right="-113"/>
        <w:rPr>
          <w:rFonts w:ascii="Georgia" w:hAnsi="Georgia" w:cs="Arial"/>
        </w:rPr>
      </w:pPr>
    </w:p>
    <w:p w:rsidR="009C2B25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9C2B25" w:rsidRPr="00C216E7">
        <w:rPr>
          <w:rFonts w:ascii="Times New Roman" w:hAnsi="Times New Roman" w:cs="Times New Roman"/>
        </w:rPr>
        <w:t>Касьмина, О. Волшебный сундук Даля :</w:t>
      </w:r>
      <w:r w:rsidR="009C2B25" w:rsidRPr="00C216E7">
        <w:rPr>
          <w:rStyle w:val="c2"/>
          <w:rFonts w:ascii="Times New Roman" w:hAnsi="Times New Roman" w:cs="Times New Roman"/>
        </w:rPr>
        <w:t xml:space="preserve"> </w:t>
      </w:r>
      <w:r w:rsidR="009C2B25" w:rsidRPr="00C216E7">
        <w:rPr>
          <w:rFonts w:ascii="Times New Roman" w:hAnsi="Times New Roman" w:cs="Times New Roman"/>
        </w:rPr>
        <w:t>[беседа для детей среднего школьного возраста] /О.Касьмина // Читаем, учимся, играем.-</w:t>
      </w:r>
      <w:r w:rsidR="00F217CB" w:rsidRPr="00C216E7">
        <w:rPr>
          <w:rFonts w:ascii="Times New Roman" w:hAnsi="Times New Roman" w:cs="Times New Roman"/>
        </w:rPr>
        <w:t xml:space="preserve">2018. - № 5. – С.18-22. </w:t>
      </w:r>
    </w:p>
    <w:p w:rsidR="00F217CB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217CB" w:rsidRPr="00C216E7">
        <w:rPr>
          <w:rFonts w:ascii="Times New Roman" w:hAnsi="Times New Roman" w:cs="Times New Roman"/>
        </w:rPr>
        <w:t xml:space="preserve">Крутикова, О. Ох уж эти словари…: </w:t>
      </w:r>
      <w:r w:rsidR="00F217CB" w:rsidRPr="00C216E7">
        <w:rPr>
          <w:rStyle w:val="c2"/>
          <w:rFonts w:ascii="Times New Roman" w:hAnsi="Times New Roman" w:cs="Times New Roman"/>
        </w:rPr>
        <w:t xml:space="preserve"> </w:t>
      </w:r>
      <w:r w:rsidR="00F217CB" w:rsidRPr="00C216E7">
        <w:rPr>
          <w:rFonts w:ascii="Times New Roman" w:hAnsi="Times New Roman" w:cs="Times New Roman"/>
        </w:rPr>
        <w:t>[театрализованное представление и викторина для 5-7 классов] /О.Крутикова // Читаем, учимся, играем.-2016. - № 8. – С.33-36.</w:t>
      </w:r>
    </w:p>
    <w:p w:rsidR="00F217CB" w:rsidRPr="00C216E7" w:rsidRDefault="00F217CB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 w:rsidRPr="00C216E7">
        <w:rPr>
          <w:rFonts w:ascii="Times New Roman" w:hAnsi="Times New Roman" w:cs="Times New Roman"/>
        </w:rPr>
        <w:t xml:space="preserve"> </w:t>
      </w:r>
      <w:r w:rsidR="00A65C10">
        <w:rPr>
          <w:rFonts w:ascii="Times New Roman" w:hAnsi="Times New Roman" w:cs="Times New Roman"/>
        </w:rPr>
        <w:t xml:space="preserve">     </w:t>
      </w:r>
      <w:r w:rsidRPr="00C216E7">
        <w:rPr>
          <w:rFonts w:ascii="Times New Roman" w:hAnsi="Times New Roman" w:cs="Times New Roman"/>
        </w:rPr>
        <w:t>Чупахина, Т. Великий собиратель слов : [беседа для детей среднего школьного возраста] /Т.Чупахина // Читаем, учимся, играем.-2006. - № 9. – С.15-20.</w:t>
      </w:r>
    </w:p>
    <w:p w:rsidR="00A65C10" w:rsidRDefault="00A65C10" w:rsidP="00A65C10">
      <w:pPr>
        <w:spacing w:after="0" w:line="240" w:lineRule="auto"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</w:p>
    <w:p w:rsidR="009476FD" w:rsidRPr="009476FD" w:rsidRDefault="009476FD" w:rsidP="00A65C10">
      <w:pPr>
        <w:spacing w:after="0" w:line="240" w:lineRule="auto"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  <w:r w:rsidRPr="009476FD"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  <w:t>14 Кузьминки осенние</w:t>
      </w:r>
    </w:p>
    <w:p w:rsidR="009476FD" w:rsidRPr="009476FD" w:rsidRDefault="009476FD" w:rsidP="00A65C10">
      <w:pPr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</w:pPr>
      <w:r w:rsidRPr="009476FD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>Верующие православной церкви в этот день чтут память святых бессребреников и чудотворцев Космы и Дамиана Азийских и матери их преподобной Феодотии. 14 ноября также отмечали куриные именины. Те, кто был побогаче, отправлял своим более бедным родственникам в подарок кур. Крестьянские женщины приносили в этот день в дар боярыням (женам помещиков) кур, а те в ответ их одаривали лентами. Таких «челобитных кур» было принято содержать в почете — кормить овсом, ячменем и никогда не убивать. А яйца, которые они несли, считали лечебными.</w:t>
      </w:r>
    </w:p>
    <w:p w:rsidR="00A65C10" w:rsidRDefault="00A65C10" w:rsidP="00A65C1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476FD" w:rsidRPr="00C216E7" w:rsidRDefault="009476FD" w:rsidP="00A65C10">
      <w:pPr>
        <w:spacing w:after="0" w:line="240" w:lineRule="auto"/>
        <w:rPr>
          <w:rFonts w:ascii="Times New Roman" w:hAnsi="Times New Roman" w:cs="Times New Roman"/>
        </w:rPr>
      </w:pPr>
      <w:r w:rsidRPr="00C216E7">
        <w:rPr>
          <w:rFonts w:ascii="Times New Roman" w:eastAsia="Times New Roman" w:hAnsi="Times New Roman" w:cs="Times New Roman"/>
          <w:lang w:eastAsia="ru-RU"/>
        </w:rPr>
        <w:t>Павельева, Ю. Фольклорный праздник «Посиделки на Кузьму-Демьяна»</w:t>
      </w:r>
      <w:r w:rsidR="005C0CDB" w:rsidRPr="00C216E7">
        <w:rPr>
          <w:rFonts w:ascii="Times New Roman" w:eastAsia="Times New Roman" w:hAnsi="Times New Roman" w:cs="Times New Roman"/>
          <w:lang w:eastAsia="ru-RU"/>
        </w:rPr>
        <w:t>:</w:t>
      </w:r>
      <w:r w:rsidRPr="00C216E7">
        <w:rPr>
          <w:rFonts w:ascii="Times New Roman" w:eastAsia="Times New Roman" w:hAnsi="Times New Roman" w:cs="Times New Roman"/>
          <w:lang w:eastAsia="ru-RU"/>
        </w:rPr>
        <w:t xml:space="preserve"> [для детей среднего школьного возраста] /Ю.Павельева  </w:t>
      </w:r>
      <w:r w:rsidRPr="00C216E7">
        <w:rPr>
          <w:rFonts w:ascii="Times New Roman" w:hAnsi="Times New Roman" w:cs="Times New Roman"/>
        </w:rPr>
        <w:t xml:space="preserve">//nsportal.ru:образовательная социальная сеть. - </w:t>
      </w:r>
      <w:r w:rsidRPr="00C216E7">
        <w:rPr>
          <w:rFonts w:ascii="Times New Roman" w:hAnsi="Times New Roman" w:cs="Times New Roman"/>
          <w:lang w:val="en-US"/>
        </w:rPr>
        <w:t>URL</w:t>
      </w:r>
      <w:r w:rsidRPr="00C216E7">
        <w:rPr>
          <w:rFonts w:ascii="Times New Roman" w:hAnsi="Times New Roman" w:cs="Times New Roman"/>
        </w:rPr>
        <w:t>:</w:t>
      </w:r>
      <w:r w:rsidRPr="00C216E7">
        <w:t xml:space="preserve"> </w:t>
      </w:r>
      <w:hyperlink r:id="rId18" w:history="1">
        <w:r w:rsidRPr="00C216E7">
          <w:rPr>
            <w:rStyle w:val="a5"/>
            <w:rFonts w:ascii="Times New Roman" w:hAnsi="Times New Roman" w:cs="Times New Roman"/>
          </w:rPr>
          <w:t>https://nsportal.ru/shkola/vneklassnaya-rabota/library/2015/12/04/folklornyy-prazdnik-posidelki-na-kuzmu-demyana</w:t>
        </w:r>
      </w:hyperlink>
      <w:r w:rsidRPr="00C216E7">
        <w:rPr>
          <w:rFonts w:ascii="Times New Roman" w:hAnsi="Times New Roman" w:cs="Times New Roman"/>
        </w:rPr>
        <w:t xml:space="preserve"> </w:t>
      </w:r>
    </w:p>
    <w:p w:rsidR="00A65C10" w:rsidRDefault="00A65C10" w:rsidP="00A65C10">
      <w:pPr>
        <w:spacing w:after="0" w:line="240" w:lineRule="auto"/>
        <w:rPr>
          <w:rFonts w:ascii="Georgia" w:hAnsi="Georgia" w:cs="Times New Roman"/>
          <w:b/>
          <w:i/>
          <w:color w:val="002060"/>
          <w:sz w:val="20"/>
          <w:szCs w:val="20"/>
        </w:rPr>
      </w:pPr>
    </w:p>
    <w:p w:rsidR="00C216E7" w:rsidRDefault="005C0CDB" w:rsidP="00A65C10">
      <w:pPr>
        <w:spacing w:after="0" w:line="240" w:lineRule="auto"/>
        <w:rPr>
          <w:rFonts w:ascii="Georgia" w:hAnsi="Georgia" w:cs="Times New Roman"/>
          <w:b/>
          <w:i/>
          <w:color w:val="002060"/>
          <w:sz w:val="20"/>
          <w:szCs w:val="20"/>
        </w:rPr>
      </w:pPr>
      <w:r w:rsidRPr="00F217CB">
        <w:rPr>
          <w:rFonts w:ascii="Georgia" w:hAnsi="Georgia" w:cs="Times New Roman"/>
          <w:b/>
          <w:i/>
          <w:color w:val="002060"/>
          <w:sz w:val="20"/>
          <w:szCs w:val="20"/>
        </w:rPr>
        <w:t xml:space="preserve">17 Ерема – сиди дома </w:t>
      </w:r>
    </w:p>
    <w:p w:rsidR="005C0CDB" w:rsidRPr="00C216E7" w:rsidRDefault="005C0CDB" w:rsidP="00A65C10">
      <w:pPr>
        <w:spacing w:after="0" w:line="240" w:lineRule="auto"/>
        <w:rPr>
          <w:rFonts w:ascii="Georgia" w:hAnsi="Georgia" w:cs="Times New Roman"/>
          <w:b/>
          <w:i/>
          <w:color w:val="002060"/>
          <w:sz w:val="20"/>
          <w:szCs w:val="20"/>
        </w:rPr>
      </w:pPr>
      <w:r w:rsidRPr="00F217CB">
        <w:rPr>
          <w:rFonts w:ascii="Georgia" w:hAnsi="Georgia" w:cs="Times New Roman"/>
          <w:b/>
          <w:i/>
          <w:color w:val="002060"/>
          <w:sz w:val="18"/>
          <w:szCs w:val="18"/>
        </w:rPr>
        <w:t>День назван так был потому, что на Ерему разгуливала нечистая сила, поэтому лучше было оставаться дома. С древности важнейшей функцией дома была защита. И не только от непогоды, других людей или диких животных, но и от враждебных человеку духов. С этой целью на дверях, на ставнях и над окнами было принято вырезать кресты, серпы и другие «металлические» предметы, считавшиеся прекрасными оберегами от нечистой силы. Здесь надо отметить, что крест появился на Руси намного раньше принятия христианства и являлся солярным символом, т. е. символом света, солнца. А, как известно, нечисть боится солнца и прячется при первых его лучах. Сами же ставни защищали окна от сквозняков, с которыми в дом проникали зловредные духи.</w:t>
      </w:r>
    </w:p>
    <w:p w:rsidR="00A65C10" w:rsidRDefault="00A65C10" w:rsidP="00A65C10">
      <w:pPr>
        <w:spacing w:after="0" w:line="240" w:lineRule="auto"/>
        <w:jc w:val="both"/>
        <w:rPr>
          <w:rStyle w:val="c4"/>
          <w:rFonts w:ascii="Times New Roman" w:hAnsi="Times New Roman" w:cs="Times New Roman"/>
        </w:rPr>
      </w:pPr>
    </w:p>
    <w:p w:rsidR="005C0CDB" w:rsidRPr="00C216E7" w:rsidRDefault="005C0CDB" w:rsidP="00A65C1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16E7">
        <w:rPr>
          <w:rStyle w:val="c4"/>
          <w:rFonts w:ascii="Times New Roman" w:hAnsi="Times New Roman" w:cs="Times New Roman"/>
        </w:rPr>
        <w:t>Гром, Т. Развлечение «Посиделки»:</w:t>
      </w:r>
      <w:r w:rsidRPr="00C216E7">
        <w:rPr>
          <w:rFonts w:ascii="Times New Roman" w:eastAsia="Times New Roman" w:hAnsi="Times New Roman" w:cs="Times New Roman"/>
          <w:lang w:eastAsia="ru-RU"/>
        </w:rPr>
        <w:t xml:space="preserve"> [</w:t>
      </w:r>
      <w:r w:rsidRPr="00C216E7">
        <w:rPr>
          <w:rStyle w:val="c4"/>
          <w:rFonts w:ascii="Times New Roman" w:hAnsi="Times New Roman" w:cs="Times New Roman"/>
        </w:rPr>
        <w:t>для детей подготовительной группы</w:t>
      </w:r>
      <w:r w:rsidRPr="00C216E7">
        <w:rPr>
          <w:rFonts w:ascii="Times New Roman" w:eastAsia="Times New Roman" w:hAnsi="Times New Roman" w:cs="Times New Roman"/>
          <w:lang w:eastAsia="ru-RU"/>
        </w:rPr>
        <w:t>]</w:t>
      </w:r>
      <w:r w:rsidR="00C216E7">
        <w:rPr>
          <w:rFonts w:ascii="Times New Roman" w:eastAsia="Times New Roman" w:hAnsi="Times New Roman" w:cs="Times New Roman"/>
          <w:lang w:eastAsia="ru-RU"/>
        </w:rPr>
        <w:t xml:space="preserve"> /Т.Гром </w:t>
      </w:r>
      <w:r w:rsidRPr="00C216E7">
        <w:rPr>
          <w:rFonts w:ascii="Times New Roman" w:hAnsi="Times New Roman" w:cs="Times New Roman"/>
        </w:rPr>
        <w:t xml:space="preserve">//nsportal.ru:образовательная социальная сеть. - </w:t>
      </w:r>
      <w:r w:rsidRPr="00C216E7">
        <w:rPr>
          <w:rFonts w:ascii="Times New Roman" w:hAnsi="Times New Roman" w:cs="Times New Roman"/>
          <w:lang w:val="en-US"/>
        </w:rPr>
        <w:t>URL</w:t>
      </w:r>
      <w:r w:rsidRPr="00C216E7">
        <w:rPr>
          <w:rFonts w:ascii="Times New Roman" w:hAnsi="Times New Roman" w:cs="Times New Roman"/>
        </w:rPr>
        <w:t xml:space="preserve">: </w:t>
      </w:r>
      <w:hyperlink r:id="rId19" w:history="1">
        <w:r w:rsidRPr="00C216E7">
          <w:rPr>
            <w:rStyle w:val="a5"/>
            <w:rFonts w:ascii="Times New Roman" w:hAnsi="Times New Roman" w:cs="Times New Roman"/>
          </w:rPr>
          <w:t>https://nsportal.ru/detskiy-sad/raznoe/2015/02/24/razvlechenie-posidelki-dlya-detey-podgotovitelnoy-gruppy-ko-dnyu-eremy</w:t>
        </w:r>
      </w:hyperlink>
      <w:r w:rsidRPr="00C216E7">
        <w:rPr>
          <w:rFonts w:ascii="Times New Roman" w:hAnsi="Times New Roman" w:cs="Times New Roman"/>
        </w:rPr>
        <w:t xml:space="preserve">  </w:t>
      </w:r>
    </w:p>
    <w:p w:rsidR="00C216E7" w:rsidRDefault="00C216E7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</w:rPr>
      </w:pPr>
    </w:p>
    <w:p w:rsidR="00A402F6" w:rsidRPr="00A402F6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</w:rPr>
      </w:pPr>
      <w:r w:rsidRPr="00A402F6">
        <w:rPr>
          <w:rFonts w:ascii="Georgia" w:hAnsi="Georgia" w:cs="Arial"/>
          <w:b/>
          <w:i/>
          <w:color w:val="002060"/>
        </w:rPr>
        <w:t>18</w:t>
      </w:r>
      <w:r w:rsidRPr="00A402F6">
        <w:rPr>
          <w:rFonts w:ascii="Georgia" w:hAnsi="Georgia" w:cs="Arial"/>
          <w:b/>
          <w:i/>
          <w:color w:val="002060"/>
        </w:rPr>
        <w:tab/>
        <w:t xml:space="preserve">День рождения Деда Мороза. </w:t>
      </w:r>
    </w:p>
    <w:p w:rsidR="006E79CA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A402F6">
        <w:rPr>
          <w:rFonts w:ascii="Georgia" w:hAnsi="Georgia" w:cs="Arial"/>
          <w:b/>
          <w:i/>
          <w:color w:val="002060"/>
          <w:sz w:val="18"/>
          <w:szCs w:val="18"/>
        </w:rPr>
        <w:t>Прообраз Деда Мороза возник в славянской мифологии. В этот день начинаются праздничные гуляния, завершающиеся зажжением огней на новогодней ёлке.</w:t>
      </w:r>
    </w:p>
    <w:p w:rsidR="00A402F6" w:rsidRDefault="00A402F6" w:rsidP="00A65C10">
      <w:pPr>
        <w:spacing w:after="0" w:line="240" w:lineRule="auto"/>
        <w:ind w:right="-113"/>
        <w:rPr>
          <w:rFonts w:ascii="Georgia" w:hAnsi="Georgia" w:cs="Arial"/>
          <w:color w:val="000000" w:themeColor="text1"/>
          <w:sz w:val="24"/>
          <w:szCs w:val="24"/>
        </w:rPr>
      </w:pPr>
    </w:p>
    <w:p w:rsidR="00A402F6" w:rsidRPr="00C216E7" w:rsidRDefault="00A402F6" w:rsidP="00A65C10">
      <w:pPr>
        <w:spacing w:after="0" w:line="240" w:lineRule="auto"/>
        <w:ind w:right="-113"/>
        <w:rPr>
          <w:rFonts w:ascii="Times New Roman" w:hAnsi="Times New Roman" w:cs="Times New Roman"/>
          <w:color w:val="000000" w:themeColor="text1"/>
        </w:rPr>
      </w:pPr>
      <w:r w:rsidRPr="00C216E7">
        <w:rPr>
          <w:rFonts w:ascii="Times New Roman" w:hAnsi="Times New Roman" w:cs="Times New Roman"/>
          <w:color w:val="000000" w:themeColor="text1"/>
        </w:rPr>
        <w:t xml:space="preserve">Мацегорова, Г. Там спит волшебная река </w:t>
      </w:r>
      <w:r w:rsidRPr="00C216E7">
        <w:rPr>
          <w:rFonts w:ascii="Times New Roman" w:hAnsi="Times New Roman" w:cs="Times New Roman"/>
        </w:rPr>
        <w:t>[театрализованное мероприятие для начальных классов] /Г.Мацегорова // Книжки, нотки и игрушки для Катюшки и Андрюшки.-2016. - №6. – С.66-68.</w:t>
      </w:r>
    </w:p>
    <w:p w:rsidR="00A402F6" w:rsidRPr="00A402F6" w:rsidRDefault="00A402F6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18"/>
          <w:szCs w:val="18"/>
        </w:rPr>
      </w:pPr>
    </w:p>
    <w:p w:rsidR="000D6E33" w:rsidRPr="00C216E7" w:rsidRDefault="000D6E33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20"/>
          <w:szCs w:val="20"/>
        </w:rPr>
      </w:pP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>22 Матрены зимние.</w:t>
      </w:r>
    </w:p>
    <w:p w:rsidR="000D6E33" w:rsidRPr="00A402F6" w:rsidRDefault="000D6E33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A402F6">
        <w:rPr>
          <w:rFonts w:ascii="Georgia" w:hAnsi="Georgia" w:cs="Arial"/>
          <w:b/>
          <w:i/>
          <w:color w:val="002060"/>
          <w:sz w:val="18"/>
          <w:szCs w:val="18"/>
        </w:rPr>
        <w:t>Верующие православной церкви в этот день чтут память преподобной Матроны Константинопольской.  Повсеместно шла подготовка к Филлиповкам — Рождественскому посту. Ставился квас, хозяйки пекли специальный постный хлеб, из которого после делали сухари. В погребах шла проверка содержимого: осматривались овощи на предмет наличия порчи, проверялись бочки с солениями, ставились мышеловки. На Матрену даже большие любители алкоголя старались не употреблять ничего спиртного. Считалось, что в этот день пьяному очень легко позабыть вход в избу и околеть от мороза на улице.</w:t>
      </w:r>
    </w:p>
    <w:p w:rsidR="000D6E33" w:rsidRPr="00C216E7" w:rsidRDefault="000D6E33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</w:p>
    <w:p w:rsidR="000D6E33" w:rsidRPr="00C216E7" w:rsidRDefault="000D6E33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 w:rsidRPr="00C216E7">
        <w:rPr>
          <w:rFonts w:ascii="Times New Roman" w:hAnsi="Times New Roman" w:cs="Times New Roman"/>
        </w:rPr>
        <w:t xml:space="preserve">Праздник «В гостях у Матрены» : [для начальной школы] //Инфоурок: ведущий образовательный портал России. - </w:t>
      </w:r>
      <w:r w:rsidRPr="00C216E7">
        <w:rPr>
          <w:rFonts w:ascii="Times New Roman" w:hAnsi="Times New Roman" w:cs="Times New Roman"/>
          <w:lang w:val="en-US"/>
        </w:rPr>
        <w:t>URL</w:t>
      </w:r>
      <w:r w:rsidRPr="00C216E7">
        <w:rPr>
          <w:rFonts w:ascii="Times New Roman" w:hAnsi="Times New Roman" w:cs="Times New Roman"/>
        </w:rPr>
        <w:t xml:space="preserve">: </w:t>
      </w:r>
      <w:hyperlink r:id="rId20" w:history="1">
        <w:r w:rsidRPr="00C216E7">
          <w:rPr>
            <w:rStyle w:val="a5"/>
            <w:rFonts w:ascii="Times New Roman" w:hAnsi="Times New Roman" w:cs="Times New Roman"/>
          </w:rPr>
          <w:t>https://infourok.ru/prazdnik-v-gostyah-u-matreny-5396253.html</w:t>
        </w:r>
      </w:hyperlink>
      <w:r w:rsidRPr="00C216E7">
        <w:rPr>
          <w:rFonts w:ascii="Times New Roman" w:hAnsi="Times New Roman" w:cs="Times New Roman"/>
        </w:rPr>
        <w:t xml:space="preserve"> </w:t>
      </w:r>
    </w:p>
    <w:p w:rsidR="00A65C10" w:rsidRDefault="00A65C10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</w:p>
    <w:p w:rsidR="00A65C10" w:rsidRDefault="00A65C10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</w:p>
    <w:p w:rsidR="00D64BDE" w:rsidRPr="006B3670" w:rsidRDefault="00D64BDE" w:rsidP="00A65C10">
      <w:pPr>
        <w:spacing w:after="0" w:line="240" w:lineRule="auto"/>
        <w:ind w:right="-113"/>
        <w:contextualSpacing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t>Декабрь</w:t>
      </w:r>
    </w:p>
    <w:p w:rsidR="006E79CA" w:rsidRPr="00C216E7" w:rsidRDefault="006E79CA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</w:rPr>
      </w:pPr>
    </w:p>
    <w:p w:rsidR="00A402F6" w:rsidRPr="00C216E7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20"/>
          <w:szCs w:val="20"/>
        </w:rPr>
      </w:pP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>7</w:t>
      </w: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ab/>
        <w:t xml:space="preserve">День Екатерины-санницы. </w:t>
      </w:r>
    </w:p>
    <w:p w:rsidR="00D64BDE" w:rsidRPr="00C216E7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C216E7">
        <w:rPr>
          <w:rFonts w:ascii="Georgia" w:hAnsi="Georgia" w:cs="Arial"/>
          <w:b/>
          <w:i/>
          <w:color w:val="002060"/>
          <w:sz w:val="18"/>
          <w:szCs w:val="18"/>
        </w:rPr>
        <w:t>Название дня происходит от имени Святой великомученицы Екатерины Александрийской. В этот день открывали санную дорогу, и молодёжь каталась на санях, запряжённых украшенной лошадью, а детвора на санках с горы.</w:t>
      </w:r>
    </w:p>
    <w:p w:rsidR="00F6694E" w:rsidRPr="00C216E7" w:rsidRDefault="00F6694E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</w:p>
    <w:p w:rsidR="00F6694E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6694E" w:rsidRPr="00C216E7">
        <w:rPr>
          <w:rFonts w:ascii="Times New Roman" w:hAnsi="Times New Roman" w:cs="Times New Roman"/>
        </w:rPr>
        <w:t xml:space="preserve">Ивакина, Т. Сценарий зимнего праздника на улице «Екатерина-Санница» : [ для детей подготовительной группы] /Т.Ивакина //nsportal.ru:образовательная социальная сеть. – </w:t>
      </w:r>
      <w:r w:rsidR="00F6694E" w:rsidRPr="00C216E7">
        <w:rPr>
          <w:rFonts w:ascii="Times New Roman" w:hAnsi="Times New Roman" w:cs="Times New Roman"/>
          <w:lang w:val="en-US"/>
        </w:rPr>
        <w:t>URL</w:t>
      </w:r>
      <w:r w:rsidR="00F6694E" w:rsidRPr="00C216E7">
        <w:rPr>
          <w:rFonts w:ascii="Times New Roman" w:hAnsi="Times New Roman" w:cs="Times New Roman"/>
        </w:rPr>
        <w:t xml:space="preserve">: </w:t>
      </w:r>
      <w:hyperlink r:id="rId21" w:history="1">
        <w:r w:rsidR="00F6694E" w:rsidRPr="00C216E7">
          <w:rPr>
            <w:rStyle w:val="a5"/>
            <w:rFonts w:ascii="Times New Roman" w:hAnsi="Times New Roman" w:cs="Times New Roman"/>
          </w:rPr>
          <w:t>https://nsportal.ru/detskiy-sad/scenarii-prazdnikov/2017/12/19/stsenariy-prazdnika-ekaterina-sannitsa-0</w:t>
        </w:r>
      </w:hyperlink>
      <w:r w:rsidR="00F6694E" w:rsidRPr="00C216E7">
        <w:rPr>
          <w:rFonts w:ascii="Times New Roman" w:hAnsi="Times New Roman" w:cs="Times New Roman"/>
        </w:rPr>
        <w:t xml:space="preserve">   </w:t>
      </w:r>
    </w:p>
    <w:p w:rsidR="00F6694E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6694E" w:rsidRPr="00C216E7">
        <w:rPr>
          <w:rFonts w:ascii="Times New Roman" w:hAnsi="Times New Roman" w:cs="Times New Roman"/>
        </w:rPr>
        <w:t xml:space="preserve">Калинина, И. Фольклорная игровая программа «Катерина-Санница» : [для начальной школы] /И.Калинина //Арт-талант: академия развития творчества. - </w:t>
      </w:r>
      <w:r w:rsidR="00F6694E" w:rsidRPr="00C216E7">
        <w:rPr>
          <w:rFonts w:ascii="Times New Roman" w:hAnsi="Times New Roman" w:cs="Times New Roman"/>
          <w:lang w:val="en-US"/>
        </w:rPr>
        <w:t>URL</w:t>
      </w:r>
      <w:r w:rsidR="00F6694E" w:rsidRPr="00C216E7">
        <w:rPr>
          <w:rFonts w:ascii="Times New Roman" w:hAnsi="Times New Roman" w:cs="Times New Roman"/>
        </w:rPr>
        <w:t xml:space="preserve">: </w:t>
      </w:r>
      <w:hyperlink r:id="rId22" w:history="1">
        <w:r w:rsidR="00F6694E" w:rsidRPr="00C216E7">
          <w:rPr>
            <w:rStyle w:val="a5"/>
            <w:rFonts w:ascii="Times New Roman" w:hAnsi="Times New Roman" w:cs="Times New Roman"/>
          </w:rPr>
          <w:t>https://www.art-talant.org/publikacii/35954-folyklornaya-igrovaya-programma-katerina-sannica</w:t>
        </w:r>
      </w:hyperlink>
      <w:r w:rsidR="00F6694E" w:rsidRPr="00C216E7">
        <w:rPr>
          <w:rFonts w:ascii="Times New Roman" w:hAnsi="Times New Roman" w:cs="Times New Roman"/>
        </w:rPr>
        <w:t xml:space="preserve"> </w:t>
      </w:r>
    </w:p>
    <w:p w:rsidR="00A65C10" w:rsidRDefault="00A65C10" w:rsidP="00A65C10">
      <w:pPr>
        <w:spacing w:after="0" w:line="240" w:lineRule="auto"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</w:p>
    <w:p w:rsidR="00C216E7" w:rsidRDefault="000D6E33" w:rsidP="00A65C10">
      <w:pPr>
        <w:spacing w:after="0" w:line="240" w:lineRule="auto"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  <w:r w:rsidRPr="00C216E7"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  <w:t>11 Сойкин день</w:t>
      </w:r>
    </w:p>
    <w:p w:rsidR="000D6E33" w:rsidRPr="00C216E7" w:rsidRDefault="000D6E33" w:rsidP="00A65C10">
      <w:pPr>
        <w:spacing w:after="0" w:line="240" w:lineRule="auto"/>
        <w:rPr>
          <w:rFonts w:ascii="Georgia" w:eastAsia="Times New Roman" w:hAnsi="Georgia" w:cs="Times New Roman"/>
          <w:b/>
          <w:i/>
          <w:color w:val="002060"/>
          <w:sz w:val="20"/>
          <w:szCs w:val="20"/>
          <w:lang w:eastAsia="ru-RU"/>
        </w:rPr>
      </w:pPr>
      <w:r w:rsidRPr="00C216E7">
        <w:rPr>
          <w:rFonts w:ascii="Georgia" w:eastAsia="Times New Roman" w:hAnsi="Georgia" w:cs="Times New Roman"/>
          <w:b/>
          <w:i/>
          <w:color w:val="002060"/>
          <w:sz w:val="18"/>
          <w:szCs w:val="18"/>
          <w:lang w:eastAsia="ru-RU"/>
        </w:rPr>
        <w:t>Сойку в народе называли вещуньей. Существовало поверье, что у этой пташки на крылышках находятся небольшие зеркальца, в которых можно увидеть свое будущее. Узнать, что тебя ожидает, в этот день можно было и без помощи этой птицы. Крестьяне подходили к колодцу и слушали воду. Если слышалось позвякивание — можно было ждать прибыли, а если стояла тишина — на успех не стоило и рассчитывать.</w:t>
      </w:r>
    </w:p>
    <w:p w:rsidR="00A65C10" w:rsidRDefault="00A65C10" w:rsidP="00A65C10">
      <w:pPr>
        <w:spacing w:after="0" w:line="240" w:lineRule="auto"/>
        <w:ind w:right="-113"/>
        <w:rPr>
          <w:rStyle w:val="c1"/>
          <w:rFonts w:ascii="Times New Roman" w:hAnsi="Times New Roman" w:cs="Times New Roman"/>
        </w:rPr>
      </w:pPr>
    </w:p>
    <w:p w:rsidR="000D6E33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</w:rPr>
        <w:t xml:space="preserve">     </w:t>
      </w:r>
      <w:r w:rsidR="00F6694E" w:rsidRPr="00C216E7">
        <w:rPr>
          <w:rStyle w:val="c1"/>
          <w:rFonts w:ascii="Times New Roman" w:hAnsi="Times New Roman" w:cs="Times New Roman"/>
        </w:rPr>
        <w:t xml:space="preserve">Гончар, С. </w:t>
      </w:r>
      <w:r w:rsidR="000D6E33" w:rsidRPr="00C216E7">
        <w:rPr>
          <w:rStyle w:val="c1"/>
          <w:rFonts w:ascii="Times New Roman" w:hAnsi="Times New Roman" w:cs="Times New Roman"/>
        </w:rPr>
        <w:t>Рассказ и беседа «Птица сойка и «Сойкин день»</w:t>
      </w:r>
      <w:r w:rsidR="00F6694E" w:rsidRPr="00C216E7">
        <w:rPr>
          <w:rFonts w:ascii="Times New Roman" w:hAnsi="Times New Roman" w:cs="Times New Roman"/>
        </w:rPr>
        <w:t xml:space="preserve"> </w:t>
      </w:r>
      <w:r w:rsidR="00F6694E" w:rsidRPr="00C216E7">
        <w:rPr>
          <w:rStyle w:val="c1"/>
          <w:rFonts w:ascii="Times New Roman" w:hAnsi="Times New Roman" w:cs="Times New Roman"/>
        </w:rPr>
        <w:t xml:space="preserve">: [для подготовительной группы детского сада] /С.Гончар </w:t>
      </w:r>
      <w:r w:rsidR="00F6694E" w:rsidRPr="00C216E7">
        <w:rPr>
          <w:rFonts w:ascii="Times New Roman" w:hAnsi="Times New Roman" w:cs="Times New Roman"/>
        </w:rPr>
        <w:t xml:space="preserve">//nsportal.ru:образовательная социальная сеть. - </w:t>
      </w:r>
      <w:r w:rsidR="00F6694E" w:rsidRPr="00C216E7">
        <w:rPr>
          <w:rFonts w:ascii="Times New Roman" w:hAnsi="Times New Roman" w:cs="Times New Roman"/>
          <w:lang w:val="en-US"/>
        </w:rPr>
        <w:t>URL</w:t>
      </w:r>
      <w:r w:rsidR="00F6694E" w:rsidRPr="00C216E7">
        <w:rPr>
          <w:rFonts w:ascii="Times New Roman" w:hAnsi="Times New Roman" w:cs="Times New Roman"/>
        </w:rPr>
        <w:t xml:space="preserve">: </w:t>
      </w:r>
      <w:hyperlink r:id="rId23" w:history="1">
        <w:r w:rsidR="00F6694E" w:rsidRPr="00C216E7">
          <w:rPr>
            <w:rStyle w:val="a5"/>
            <w:rFonts w:ascii="Times New Roman" w:hAnsi="Times New Roman" w:cs="Times New Roman"/>
          </w:rPr>
          <w:t>https://nsportal.ru/detskiy-sad/raznoe/2020/11/04/11-dekabrya-soykin-den</w:t>
        </w:r>
      </w:hyperlink>
      <w:r w:rsidR="00F6694E" w:rsidRPr="00C216E7">
        <w:rPr>
          <w:rFonts w:ascii="Times New Roman" w:hAnsi="Times New Roman" w:cs="Times New Roman"/>
        </w:rPr>
        <w:t xml:space="preserve"> </w:t>
      </w:r>
    </w:p>
    <w:p w:rsidR="000D6E33" w:rsidRPr="00D64BDE" w:rsidRDefault="000D6E33" w:rsidP="00A65C10">
      <w:pPr>
        <w:spacing w:after="0" w:line="240" w:lineRule="auto"/>
        <w:ind w:right="-113"/>
        <w:rPr>
          <w:rFonts w:ascii="Georgia" w:hAnsi="Georgia" w:cs="Arial"/>
        </w:rPr>
      </w:pPr>
    </w:p>
    <w:p w:rsidR="00F6694E" w:rsidRPr="00C216E7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20"/>
          <w:szCs w:val="20"/>
        </w:rPr>
      </w:pP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>13</w:t>
      </w:r>
      <w:r w:rsidRPr="00C216E7">
        <w:rPr>
          <w:rFonts w:ascii="Georgia" w:hAnsi="Georgia" w:cs="Arial"/>
          <w:b/>
          <w:i/>
          <w:color w:val="002060"/>
          <w:sz w:val="20"/>
          <w:szCs w:val="20"/>
        </w:rPr>
        <w:tab/>
        <w:t xml:space="preserve">День медведя. </w:t>
      </w:r>
    </w:p>
    <w:p w:rsidR="00D64BDE" w:rsidRPr="00C216E7" w:rsidRDefault="00D64BDE" w:rsidP="00A65C10">
      <w:pPr>
        <w:spacing w:after="0" w:line="240" w:lineRule="auto"/>
        <w:ind w:right="-113"/>
        <w:rPr>
          <w:rFonts w:ascii="Georgia" w:hAnsi="Georgia" w:cs="Arial"/>
          <w:b/>
          <w:i/>
          <w:color w:val="002060"/>
          <w:sz w:val="18"/>
          <w:szCs w:val="18"/>
        </w:rPr>
      </w:pPr>
      <w:r w:rsidRPr="00C216E7">
        <w:rPr>
          <w:rFonts w:ascii="Georgia" w:hAnsi="Georgia" w:cs="Arial"/>
          <w:b/>
          <w:i/>
          <w:color w:val="002060"/>
          <w:sz w:val="18"/>
          <w:szCs w:val="18"/>
        </w:rPr>
        <w:t>Отмечается ежегодно во многих регионах России. Праздник, посвященный этому животному, не случайно появился в календаре – ведь медведь издавна почитается русскими людьми и считается символом России за свою силу и мощь.</w:t>
      </w:r>
    </w:p>
    <w:p w:rsidR="00A402F6" w:rsidRPr="00C216E7" w:rsidRDefault="00A402F6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</w:p>
    <w:p w:rsidR="00A402F6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A402F6" w:rsidRPr="00C216E7">
        <w:rPr>
          <w:rFonts w:ascii="Times New Roman" w:hAnsi="Times New Roman" w:cs="Times New Roman"/>
        </w:rPr>
        <w:t xml:space="preserve">Ковалёва, Е. Топтыгин и К : </w:t>
      </w:r>
      <w:r w:rsidR="00A402F6" w:rsidRPr="00C216E7">
        <w:rPr>
          <w:rStyle w:val="c1"/>
          <w:rFonts w:ascii="Times New Roman" w:hAnsi="Times New Roman" w:cs="Times New Roman"/>
        </w:rPr>
        <w:t>[познавательное мероприятие для 5-6 классов] / Е.</w:t>
      </w:r>
      <w:r w:rsidR="00A402F6" w:rsidRPr="00C216E7">
        <w:rPr>
          <w:rFonts w:ascii="Times New Roman" w:hAnsi="Times New Roman" w:cs="Times New Roman"/>
        </w:rPr>
        <w:t xml:space="preserve"> Ковалёва </w:t>
      </w:r>
      <w:r w:rsidR="002F7F40" w:rsidRPr="00C216E7">
        <w:rPr>
          <w:rFonts w:ascii="Times New Roman" w:hAnsi="Times New Roman" w:cs="Times New Roman"/>
        </w:rPr>
        <w:t>// Читаем, учимся, играем.-2016. - № 7. – С.52-55.</w:t>
      </w:r>
    </w:p>
    <w:p w:rsidR="00A402F6" w:rsidRPr="00C216E7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A402F6" w:rsidRPr="00C216E7">
        <w:rPr>
          <w:rFonts w:ascii="Times New Roman" w:hAnsi="Times New Roman" w:cs="Times New Roman"/>
        </w:rPr>
        <w:t xml:space="preserve">Минеева, Т. День Медведя : </w:t>
      </w:r>
      <w:r w:rsidR="00A402F6" w:rsidRPr="00C216E7">
        <w:rPr>
          <w:rStyle w:val="c1"/>
          <w:rFonts w:ascii="Times New Roman" w:hAnsi="Times New Roman" w:cs="Times New Roman"/>
        </w:rPr>
        <w:t>[</w:t>
      </w:r>
      <w:r w:rsidR="00A402F6" w:rsidRPr="00C216E7">
        <w:rPr>
          <w:rFonts w:ascii="Times New Roman" w:hAnsi="Times New Roman" w:cs="Times New Roman"/>
        </w:rPr>
        <w:t>зимний праздник для старшей и подготовительной групп</w:t>
      </w:r>
      <w:r w:rsidR="00A402F6" w:rsidRPr="00C216E7">
        <w:rPr>
          <w:rStyle w:val="c1"/>
          <w:rFonts w:ascii="Times New Roman" w:hAnsi="Times New Roman" w:cs="Times New Roman"/>
        </w:rPr>
        <w:t>]</w:t>
      </w:r>
      <w:r>
        <w:rPr>
          <w:rStyle w:val="c1"/>
          <w:rFonts w:ascii="Times New Roman" w:hAnsi="Times New Roman" w:cs="Times New Roman"/>
        </w:rPr>
        <w:t xml:space="preserve"> / Т.Минеева </w:t>
      </w:r>
      <w:r w:rsidR="00A402F6" w:rsidRPr="00C216E7">
        <w:rPr>
          <w:rFonts w:ascii="Times New Roman" w:hAnsi="Times New Roman" w:cs="Times New Roman"/>
        </w:rPr>
        <w:t xml:space="preserve">//nsportal.ru:образовательная социальная сеть. - </w:t>
      </w:r>
      <w:r w:rsidR="00A402F6" w:rsidRPr="00C216E7">
        <w:rPr>
          <w:rFonts w:ascii="Times New Roman" w:hAnsi="Times New Roman" w:cs="Times New Roman"/>
          <w:lang w:val="en-US"/>
        </w:rPr>
        <w:t>URL</w:t>
      </w:r>
      <w:r w:rsidR="00A402F6" w:rsidRPr="00C216E7">
        <w:rPr>
          <w:rFonts w:ascii="Times New Roman" w:hAnsi="Times New Roman" w:cs="Times New Roman"/>
        </w:rPr>
        <w:t xml:space="preserve">: </w:t>
      </w:r>
      <w:hyperlink r:id="rId24" w:history="1">
        <w:r w:rsidR="00A402F6" w:rsidRPr="00C216E7">
          <w:rPr>
            <w:rStyle w:val="a5"/>
            <w:rFonts w:ascii="Times New Roman" w:hAnsi="Times New Roman" w:cs="Times New Roman"/>
          </w:rPr>
          <w:t>https://nsportal.ru/detskiy-sad/scenarii-prazdnikov/2015/01/08/den-medvedya-zimniy-prazdnik</w:t>
        </w:r>
      </w:hyperlink>
      <w:r w:rsidR="00A402F6" w:rsidRPr="00C216E7">
        <w:rPr>
          <w:rFonts w:ascii="Times New Roman" w:hAnsi="Times New Roman" w:cs="Times New Roman"/>
        </w:rPr>
        <w:t xml:space="preserve"> </w:t>
      </w:r>
    </w:p>
    <w:p w:rsidR="00A402F6" w:rsidRPr="00C216E7" w:rsidRDefault="00A402F6" w:rsidP="00A65C10">
      <w:pPr>
        <w:spacing w:after="0" w:line="240" w:lineRule="auto"/>
        <w:ind w:right="-113"/>
        <w:rPr>
          <w:rFonts w:ascii="Georgia" w:hAnsi="Georgia" w:cs="Arial"/>
          <w:sz w:val="20"/>
          <w:szCs w:val="20"/>
        </w:rPr>
      </w:pPr>
    </w:p>
    <w:p w:rsidR="009C2B25" w:rsidRPr="00C216E7" w:rsidRDefault="001B2F4D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0"/>
          <w:szCs w:val="20"/>
        </w:rPr>
      </w:pPr>
      <w:r w:rsidRPr="00C216E7">
        <w:rPr>
          <w:rFonts w:ascii="Georgia" w:hAnsi="Georgia" w:cs="Times New Roman"/>
          <w:b/>
          <w:i/>
          <w:color w:val="002060"/>
          <w:sz w:val="20"/>
          <w:szCs w:val="20"/>
        </w:rPr>
        <w:t xml:space="preserve"> </w:t>
      </w:r>
      <w:r w:rsidR="00D64BDE" w:rsidRPr="00C216E7">
        <w:rPr>
          <w:rFonts w:ascii="Georgia" w:hAnsi="Georgia" w:cs="Times New Roman"/>
          <w:b/>
          <w:i/>
          <w:color w:val="002060"/>
          <w:sz w:val="20"/>
          <w:szCs w:val="20"/>
        </w:rPr>
        <w:t>24</w:t>
      </w:r>
      <w:r w:rsidR="00D64BDE" w:rsidRPr="00C216E7">
        <w:rPr>
          <w:rFonts w:ascii="Georgia" w:hAnsi="Georgia" w:cs="Times New Roman"/>
          <w:b/>
          <w:i/>
          <w:color w:val="002060"/>
          <w:sz w:val="20"/>
          <w:szCs w:val="20"/>
        </w:rPr>
        <w:tab/>
        <w:t xml:space="preserve">День варежки или рукавицы. </w:t>
      </w:r>
    </w:p>
    <w:p w:rsidR="00D64BDE" w:rsidRPr="00C216E7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18"/>
          <w:szCs w:val="18"/>
        </w:rPr>
      </w:pPr>
      <w:r w:rsidRPr="00C216E7">
        <w:rPr>
          <w:rFonts w:ascii="Georgia" w:hAnsi="Georgia" w:cs="Times New Roman"/>
          <w:b/>
          <w:i/>
          <w:color w:val="002060"/>
          <w:sz w:val="18"/>
          <w:szCs w:val="18"/>
        </w:rPr>
        <w:t>Они были атрибутом одежды крестьян ещё с 13 века. Один из обычаев – дарить перед свадьбой семье жениха узорные варежки.</w:t>
      </w:r>
      <w:r w:rsidR="001B2F4D" w:rsidRPr="00C216E7">
        <w:rPr>
          <w:rFonts w:ascii="Georgia" w:hAnsi="Georgia" w:cs="Times New Roman"/>
          <w:b/>
          <w:i/>
          <w:color w:val="002060"/>
          <w:sz w:val="18"/>
          <w:szCs w:val="18"/>
        </w:rPr>
        <w:t xml:space="preserve">                      </w:t>
      </w:r>
    </w:p>
    <w:p w:rsidR="00A65C10" w:rsidRDefault="00A65C10" w:rsidP="00A65C10">
      <w:pPr>
        <w:spacing w:after="0" w:line="240" w:lineRule="auto"/>
        <w:ind w:right="-113"/>
        <w:rPr>
          <w:rFonts w:ascii="Times New Roman" w:hAnsi="Times New Roman" w:cs="Times New Roman"/>
          <w:sz w:val="24"/>
          <w:szCs w:val="24"/>
        </w:rPr>
      </w:pPr>
    </w:p>
    <w:p w:rsidR="00D64BDE" w:rsidRPr="00A65C10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8857BE" w:rsidRPr="00A65C10">
        <w:rPr>
          <w:rFonts w:ascii="Times New Roman" w:hAnsi="Times New Roman" w:cs="Times New Roman"/>
        </w:rPr>
        <w:t>Зайцева, С. День рукавичек</w:t>
      </w:r>
      <w:r w:rsidR="008857BE" w:rsidRPr="00A65C10">
        <w:rPr>
          <w:rStyle w:val="c1"/>
          <w:rFonts w:ascii="Times New Roman" w:hAnsi="Times New Roman" w:cs="Times New Roman"/>
        </w:rPr>
        <w:t>: [занятие для подготовительной группы детского сада]</w:t>
      </w:r>
      <w:r w:rsidR="00A402F6" w:rsidRPr="00A65C10">
        <w:rPr>
          <w:rStyle w:val="c1"/>
          <w:rFonts w:ascii="Times New Roman" w:hAnsi="Times New Roman" w:cs="Times New Roman"/>
        </w:rPr>
        <w:t xml:space="preserve"> /С.Зайцева </w:t>
      </w:r>
      <w:r w:rsidR="008857BE" w:rsidRPr="00A65C10">
        <w:rPr>
          <w:rFonts w:ascii="Times New Roman" w:hAnsi="Times New Roman" w:cs="Times New Roman"/>
        </w:rPr>
        <w:t>// Книжки, нотки и игрушки для Катюшки и Андрюшки. – 2017. - № 7. – С.66-67.</w:t>
      </w:r>
    </w:p>
    <w:p w:rsidR="00F22152" w:rsidRPr="00A65C10" w:rsidRDefault="00A65C10" w:rsidP="00A65C10">
      <w:pPr>
        <w:spacing w:after="0" w:line="240" w:lineRule="auto"/>
        <w:ind w:right="-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C2B25" w:rsidRPr="00A65C10">
        <w:rPr>
          <w:rFonts w:ascii="Times New Roman" w:hAnsi="Times New Roman" w:cs="Times New Roman"/>
        </w:rPr>
        <w:t>Праздник варежек</w:t>
      </w:r>
      <w:r w:rsidR="00F22152" w:rsidRPr="00A65C10">
        <w:rPr>
          <w:rFonts w:ascii="Times New Roman" w:hAnsi="Times New Roman" w:cs="Times New Roman"/>
        </w:rPr>
        <w:t>:</w:t>
      </w:r>
      <w:r w:rsidR="009C2B25" w:rsidRPr="00A65C10">
        <w:rPr>
          <w:rFonts w:ascii="Times New Roman" w:hAnsi="Times New Roman" w:cs="Times New Roman"/>
        </w:rPr>
        <w:t xml:space="preserve"> [развлекательно-игровая программа для детей и взрослых] //Сценарии и репертуар. – 2016. - № 8. – С.33-36.</w:t>
      </w:r>
    </w:p>
    <w:p w:rsidR="00D64BDE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D64BDE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D64BDE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D64BDE" w:rsidRDefault="00D64BDE" w:rsidP="00A65C10">
      <w:pPr>
        <w:spacing w:after="0" w:line="240" w:lineRule="auto"/>
        <w:ind w:right="-113"/>
        <w:rPr>
          <w:rFonts w:ascii="Georgia" w:hAnsi="Georgia" w:cs="Times New Roman"/>
          <w:b/>
          <w:i/>
          <w:color w:val="002060"/>
          <w:sz w:val="24"/>
          <w:szCs w:val="24"/>
        </w:rPr>
      </w:pPr>
    </w:p>
    <w:p w:rsidR="00470F7F" w:rsidRDefault="001B2F4D" w:rsidP="00A65C10">
      <w:pPr>
        <w:spacing w:after="0" w:line="240" w:lineRule="auto"/>
        <w:ind w:right="-113"/>
        <w:rPr>
          <w:rStyle w:val="batposition"/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Times New Roman"/>
          <w:b/>
          <w:i/>
          <w:color w:val="002060"/>
          <w:sz w:val="24"/>
          <w:szCs w:val="24"/>
        </w:rPr>
        <w:t xml:space="preserve">  </w:t>
      </w:r>
      <w:r w:rsidR="00244714">
        <w:rPr>
          <w:rStyle w:val="batposition"/>
          <w:rFonts w:ascii="Times New Roman" w:hAnsi="Times New Roman" w:cs="Times New Roman"/>
          <w:sz w:val="24"/>
          <w:szCs w:val="24"/>
        </w:rPr>
        <w:t>Составитель: заведующая информационно-библиографическим отделом Сурова Н.А.</w:t>
      </w:r>
      <w:bookmarkStart w:id="0" w:name="_GoBack"/>
      <w:bookmarkEnd w:id="0"/>
    </w:p>
    <w:sectPr w:rsidR="00470F7F" w:rsidSect="00790662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2579"/>
    <w:multiLevelType w:val="hybridMultilevel"/>
    <w:tmpl w:val="E63C2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77BB5"/>
    <w:multiLevelType w:val="hybridMultilevel"/>
    <w:tmpl w:val="822C6CD4"/>
    <w:lvl w:ilvl="0" w:tplc="AD0898E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05344D26"/>
    <w:multiLevelType w:val="hybridMultilevel"/>
    <w:tmpl w:val="58866B7A"/>
    <w:lvl w:ilvl="0" w:tplc="241EF102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10925"/>
    <w:multiLevelType w:val="hybridMultilevel"/>
    <w:tmpl w:val="B4188162"/>
    <w:lvl w:ilvl="0" w:tplc="EB0CEEAA">
      <w:start w:val="1"/>
      <w:numFmt w:val="decimal"/>
      <w:lvlText w:val="%1."/>
      <w:lvlJc w:val="left"/>
      <w:pPr>
        <w:ind w:left="720" w:hanging="360"/>
      </w:pPr>
      <w:rPr>
        <w:rFonts w:ascii="Georgia" w:hAnsi="Georgia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73048"/>
    <w:multiLevelType w:val="hybridMultilevel"/>
    <w:tmpl w:val="B8949ECE"/>
    <w:lvl w:ilvl="0" w:tplc="AD60D53A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>
    <w:nsid w:val="0B2946AE"/>
    <w:multiLevelType w:val="hybridMultilevel"/>
    <w:tmpl w:val="2A60E8D0"/>
    <w:lvl w:ilvl="0" w:tplc="F1A85640">
      <w:start w:val="6"/>
      <w:numFmt w:val="decimal"/>
      <w:lvlText w:val="%1"/>
      <w:lvlJc w:val="left"/>
      <w:pPr>
        <w:ind w:left="533" w:hanging="360"/>
      </w:pPr>
      <w:rPr>
        <w:rFonts w:ascii="Georgia" w:hAnsi="Georgia"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6">
    <w:nsid w:val="19935FFA"/>
    <w:multiLevelType w:val="hybridMultilevel"/>
    <w:tmpl w:val="D68EA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D32AD"/>
    <w:multiLevelType w:val="hybridMultilevel"/>
    <w:tmpl w:val="D8247976"/>
    <w:lvl w:ilvl="0" w:tplc="35403AC6">
      <w:start w:val="1"/>
      <w:numFmt w:val="decimal"/>
      <w:lvlText w:val="%1."/>
      <w:lvlJc w:val="left"/>
      <w:pPr>
        <w:ind w:left="0" w:firstLine="113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>
    <w:nsid w:val="2FC4225C"/>
    <w:multiLevelType w:val="hybridMultilevel"/>
    <w:tmpl w:val="E528BDFA"/>
    <w:lvl w:ilvl="0" w:tplc="AC26D70E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F70A6"/>
    <w:multiLevelType w:val="hybridMultilevel"/>
    <w:tmpl w:val="F5F201DA"/>
    <w:lvl w:ilvl="0" w:tplc="909C3F4E">
      <w:start w:val="1"/>
      <w:numFmt w:val="bullet"/>
      <w:lvlText w:val=""/>
      <w:lvlJc w:val="left"/>
      <w:pPr>
        <w:ind w:left="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355A6CCA"/>
    <w:multiLevelType w:val="hybridMultilevel"/>
    <w:tmpl w:val="1C76650C"/>
    <w:lvl w:ilvl="0" w:tplc="1B4CADDA">
      <w:start w:val="1"/>
      <w:numFmt w:val="bullet"/>
      <w:lvlText w:val=""/>
      <w:lvlJc w:val="left"/>
      <w:pPr>
        <w:ind w:left="680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36341A71"/>
    <w:multiLevelType w:val="hybridMultilevel"/>
    <w:tmpl w:val="5174428E"/>
    <w:lvl w:ilvl="0" w:tplc="46660FCC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462FF"/>
    <w:multiLevelType w:val="hybridMultilevel"/>
    <w:tmpl w:val="40EA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1C40FF"/>
    <w:multiLevelType w:val="hybridMultilevel"/>
    <w:tmpl w:val="DE9EF5D8"/>
    <w:lvl w:ilvl="0" w:tplc="27DA39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57F76"/>
    <w:multiLevelType w:val="hybridMultilevel"/>
    <w:tmpl w:val="3918CE72"/>
    <w:lvl w:ilvl="0" w:tplc="0419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5">
    <w:nsid w:val="49BB3DB4"/>
    <w:multiLevelType w:val="hybridMultilevel"/>
    <w:tmpl w:val="DA2EDA7A"/>
    <w:lvl w:ilvl="0" w:tplc="D168FFE6">
      <w:start w:val="1"/>
      <w:numFmt w:val="bullet"/>
      <w:suff w:val="space"/>
      <w:lvlText w:val=""/>
      <w:lvlJc w:val="left"/>
      <w:pPr>
        <w:ind w:left="0" w:firstLine="851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6">
    <w:nsid w:val="4D2D7C1C"/>
    <w:multiLevelType w:val="hybridMultilevel"/>
    <w:tmpl w:val="7D3005DE"/>
    <w:lvl w:ilvl="0" w:tplc="E4E48F14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7">
    <w:nsid w:val="4FC90994"/>
    <w:multiLevelType w:val="hybridMultilevel"/>
    <w:tmpl w:val="C3426E90"/>
    <w:lvl w:ilvl="0" w:tplc="F56E36E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8">
    <w:nsid w:val="503B268B"/>
    <w:multiLevelType w:val="hybridMultilevel"/>
    <w:tmpl w:val="04A0CE5C"/>
    <w:lvl w:ilvl="0" w:tplc="22CE7B7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000A1"/>
    <w:multiLevelType w:val="hybridMultilevel"/>
    <w:tmpl w:val="8E5E1E46"/>
    <w:lvl w:ilvl="0" w:tplc="4C781860">
      <w:start w:val="1"/>
      <w:numFmt w:val="bullet"/>
      <w:lvlText w:val=""/>
      <w:lvlJc w:val="left"/>
      <w:pPr>
        <w:ind w:left="28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0">
    <w:nsid w:val="521F3F55"/>
    <w:multiLevelType w:val="hybridMultilevel"/>
    <w:tmpl w:val="8CB2FF92"/>
    <w:lvl w:ilvl="0" w:tplc="8F484A22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525C512F"/>
    <w:multiLevelType w:val="hybridMultilevel"/>
    <w:tmpl w:val="B4A81402"/>
    <w:lvl w:ilvl="0" w:tplc="44B06ED8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2">
    <w:nsid w:val="536B6B06"/>
    <w:multiLevelType w:val="hybridMultilevel"/>
    <w:tmpl w:val="851E4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713FA"/>
    <w:multiLevelType w:val="hybridMultilevel"/>
    <w:tmpl w:val="F0847896"/>
    <w:lvl w:ilvl="0" w:tplc="A55EA2DA">
      <w:start w:val="1"/>
      <w:numFmt w:val="decimal"/>
      <w:lvlText w:val="%1."/>
      <w:lvlJc w:val="left"/>
      <w:pPr>
        <w:ind w:left="720" w:hanging="360"/>
      </w:pPr>
      <w:rPr>
        <w:rFonts w:ascii="Georgia" w:hAnsi="Georgia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905562"/>
    <w:multiLevelType w:val="hybridMultilevel"/>
    <w:tmpl w:val="563E1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906C8C"/>
    <w:multiLevelType w:val="hybridMultilevel"/>
    <w:tmpl w:val="D022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B7C26"/>
    <w:multiLevelType w:val="hybridMultilevel"/>
    <w:tmpl w:val="1EB8F63C"/>
    <w:lvl w:ilvl="0" w:tplc="0419000F">
      <w:start w:val="1"/>
      <w:numFmt w:val="decimal"/>
      <w:lvlText w:val="%1."/>
      <w:lvlJc w:val="left"/>
      <w:pPr>
        <w:ind w:left="-17" w:hanging="360"/>
      </w:pPr>
    </w:lvl>
    <w:lvl w:ilvl="1" w:tplc="04190019" w:tentative="1">
      <w:start w:val="1"/>
      <w:numFmt w:val="lowerLetter"/>
      <w:lvlText w:val="%2."/>
      <w:lvlJc w:val="left"/>
      <w:pPr>
        <w:ind w:left="703" w:hanging="360"/>
      </w:pPr>
    </w:lvl>
    <w:lvl w:ilvl="2" w:tplc="0419001B" w:tentative="1">
      <w:start w:val="1"/>
      <w:numFmt w:val="lowerRoman"/>
      <w:lvlText w:val="%3."/>
      <w:lvlJc w:val="right"/>
      <w:pPr>
        <w:ind w:left="1423" w:hanging="180"/>
      </w:pPr>
    </w:lvl>
    <w:lvl w:ilvl="3" w:tplc="0419000F" w:tentative="1">
      <w:start w:val="1"/>
      <w:numFmt w:val="decimal"/>
      <w:lvlText w:val="%4."/>
      <w:lvlJc w:val="left"/>
      <w:pPr>
        <w:ind w:left="2143" w:hanging="360"/>
      </w:pPr>
    </w:lvl>
    <w:lvl w:ilvl="4" w:tplc="04190019" w:tentative="1">
      <w:start w:val="1"/>
      <w:numFmt w:val="lowerLetter"/>
      <w:lvlText w:val="%5."/>
      <w:lvlJc w:val="left"/>
      <w:pPr>
        <w:ind w:left="2863" w:hanging="360"/>
      </w:pPr>
    </w:lvl>
    <w:lvl w:ilvl="5" w:tplc="0419001B" w:tentative="1">
      <w:start w:val="1"/>
      <w:numFmt w:val="lowerRoman"/>
      <w:lvlText w:val="%6."/>
      <w:lvlJc w:val="right"/>
      <w:pPr>
        <w:ind w:left="3583" w:hanging="180"/>
      </w:pPr>
    </w:lvl>
    <w:lvl w:ilvl="6" w:tplc="0419000F" w:tentative="1">
      <w:start w:val="1"/>
      <w:numFmt w:val="decimal"/>
      <w:lvlText w:val="%7."/>
      <w:lvlJc w:val="left"/>
      <w:pPr>
        <w:ind w:left="4303" w:hanging="360"/>
      </w:pPr>
    </w:lvl>
    <w:lvl w:ilvl="7" w:tplc="04190019" w:tentative="1">
      <w:start w:val="1"/>
      <w:numFmt w:val="lowerLetter"/>
      <w:lvlText w:val="%8."/>
      <w:lvlJc w:val="left"/>
      <w:pPr>
        <w:ind w:left="5023" w:hanging="360"/>
      </w:pPr>
    </w:lvl>
    <w:lvl w:ilvl="8" w:tplc="0419001B" w:tentative="1">
      <w:start w:val="1"/>
      <w:numFmt w:val="lowerRoman"/>
      <w:lvlText w:val="%9."/>
      <w:lvlJc w:val="right"/>
      <w:pPr>
        <w:ind w:left="5743" w:hanging="180"/>
      </w:pPr>
    </w:lvl>
  </w:abstractNum>
  <w:abstractNum w:abstractNumId="27">
    <w:nsid w:val="63614A02"/>
    <w:multiLevelType w:val="hybridMultilevel"/>
    <w:tmpl w:val="89700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B25117"/>
    <w:multiLevelType w:val="hybridMultilevel"/>
    <w:tmpl w:val="EEA0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E403D6"/>
    <w:multiLevelType w:val="hybridMultilevel"/>
    <w:tmpl w:val="491C366A"/>
    <w:lvl w:ilvl="0" w:tplc="0D4EDBF8">
      <w:start w:val="1"/>
      <w:numFmt w:val="bullet"/>
      <w:lvlText w:val=""/>
      <w:lvlJc w:val="left"/>
      <w:pPr>
        <w:ind w:left="0" w:firstLine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7428042B"/>
    <w:multiLevelType w:val="hybridMultilevel"/>
    <w:tmpl w:val="79CAB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C3074D"/>
    <w:multiLevelType w:val="hybridMultilevel"/>
    <w:tmpl w:val="ECCCDBE6"/>
    <w:lvl w:ilvl="0" w:tplc="B852AB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7"/>
  </w:num>
  <w:num w:numId="4">
    <w:abstractNumId w:val="14"/>
  </w:num>
  <w:num w:numId="5">
    <w:abstractNumId w:val="5"/>
  </w:num>
  <w:num w:numId="6">
    <w:abstractNumId w:val="10"/>
  </w:num>
  <w:num w:numId="7">
    <w:abstractNumId w:val="16"/>
  </w:num>
  <w:num w:numId="8">
    <w:abstractNumId w:val="4"/>
  </w:num>
  <w:num w:numId="9">
    <w:abstractNumId w:val="11"/>
  </w:num>
  <w:num w:numId="10">
    <w:abstractNumId w:val="8"/>
  </w:num>
  <w:num w:numId="11">
    <w:abstractNumId w:val="2"/>
  </w:num>
  <w:num w:numId="12">
    <w:abstractNumId w:val="20"/>
  </w:num>
  <w:num w:numId="13">
    <w:abstractNumId w:val="29"/>
  </w:num>
  <w:num w:numId="14">
    <w:abstractNumId w:val="19"/>
  </w:num>
  <w:num w:numId="15">
    <w:abstractNumId w:val="18"/>
  </w:num>
  <w:num w:numId="16">
    <w:abstractNumId w:val="9"/>
  </w:num>
  <w:num w:numId="17">
    <w:abstractNumId w:val="17"/>
  </w:num>
  <w:num w:numId="18">
    <w:abstractNumId w:val="1"/>
  </w:num>
  <w:num w:numId="19">
    <w:abstractNumId w:val="23"/>
  </w:num>
  <w:num w:numId="20">
    <w:abstractNumId w:val="6"/>
  </w:num>
  <w:num w:numId="21">
    <w:abstractNumId w:val="0"/>
  </w:num>
  <w:num w:numId="22">
    <w:abstractNumId w:val="13"/>
  </w:num>
  <w:num w:numId="23">
    <w:abstractNumId w:val="21"/>
  </w:num>
  <w:num w:numId="24">
    <w:abstractNumId w:val="25"/>
  </w:num>
  <w:num w:numId="25">
    <w:abstractNumId w:val="3"/>
  </w:num>
  <w:num w:numId="26">
    <w:abstractNumId w:val="24"/>
  </w:num>
  <w:num w:numId="27">
    <w:abstractNumId w:val="22"/>
  </w:num>
  <w:num w:numId="28">
    <w:abstractNumId w:val="27"/>
  </w:num>
  <w:num w:numId="29">
    <w:abstractNumId w:val="28"/>
  </w:num>
  <w:num w:numId="30">
    <w:abstractNumId w:val="31"/>
  </w:num>
  <w:num w:numId="31">
    <w:abstractNumId w:val="3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FB"/>
    <w:rsid w:val="000734F9"/>
    <w:rsid w:val="000A63CC"/>
    <w:rsid w:val="000D6E33"/>
    <w:rsid w:val="00113657"/>
    <w:rsid w:val="00140EFB"/>
    <w:rsid w:val="00165CE1"/>
    <w:rsid w:val="00170282"/>
    <w:rsid w:val="001B0008"/>
    <w:rsid w:val="001B2F4D"/>
    <w:rsid w:val="001E7319"/>
    <w:rsid w:val="00244714"/>
    <w:rsid w:val="00286B4D"/>
    <w:rsid w:val="00293C57"/>
    <w:rsid w:val="00293CF1"/>
    <w:rsid w:val="002A219F"/>
    <w:rsid w:val="002C384F"/>
    <w:rsid w:val="002F7F40"/>
    <w:rsid w:val="00350B4D"/>
    <w:rsid w:val="0036396B"/>
    <w:rsid w:val="003867FE"/>
    <w:rsid w:val="00392C30"/>
    <w:rsid w:val="003A47B5"/>
    <w:rsid w:val="003F528A"/>
    <w:rsid w:val="00424BE1"/>
    <w:rsid w:val="00457B1C"/>
    <w:rsid w:val="00470F7F"/>
    <w:rsid w:val="004D78F9"/>
    <w:rsid w:val="004E071C"/>
    <w:rsid w:val="005150BB"/>
    <w:rsid w:val="00574667"/>
    <w:rsid w:val="00584032"/>
    <w:rsid w:val="005C0CDB"/>
    <w:rsid w:val="005D198D"/>
    <w:rsid w:val="005D662E"/>
    <w:rsid w:val="005D792E"/>
    <w:rsid w:val="005F4286"/>
    <w:rsid w:val="00655B11"/>
    <w:rsid w:val="0066222A"/>
    <w:rsid w:val="00664E71"/>
    <w:rsid w:val="00670399"/>
    <w:rsid w:val="006748EC"/>
    <w:rsid w:val="006A2058"/>
    <w:rsid w:val="006A5E9D"/>
    <w:rsid w:val="006B3670"/>
    <w:rsid w:val="006D52F3"/>
    <w:rsid w:val="006D5999"/>
    <w:rsid w:val="006E79CA"/>
    <w:rsid w:val="007220E9"/>
    <w:rsid w:val="00747C03"/>
    <w:rsid w:val="00790662"/>
    <w:rsid w:val="007D51FC"/>
    <w:rsid w:val="007E273C"/>
    <w:rsid w:val="007F77FB"/>
    <w:rsid w:val="008348F8"/>
    <w:rsid w:val="008425C9"/>
    <w:rsid w:val="00851B3A"/>
    <w:rsid w:val="008857BE"/>
    <w:rsid w:val="00890986"/>
    <w:rsid w:val="008C38AF"/>
    <w:rsid w:val="00911D7A"/>
    <w:rsid w:val="00934CE6"/>
    <w:rsid w:val="009476FD"/>
    <w:rsid w:val="00957C01"/>
    <w:rsid w:val="0096251D"/>
    <w:rsid w:val="00991602"/>
    <w:rsid w:val="009C2B25"/>
    <w:rsid w:val="009E0EE7"/>
    <w:rsid w:val="009E3D31"/>
    <w:rsid w:val="00A05E6B"/>
    <w:rsid w:val="00A402F6"/>
    <w:rsid w:val="00A65C10"/>
    <w:rsid w:val="00A749C6"/>
    <w:rsid w:val="00A76400"/>
    <w:rsid w:val="00A912EE"/>
    <w:rsid w:val="00AA42D9"/>
    <w:rsid w:val="00AE15BD"/>
    <w:rsid w:val="00B0237B"/>
    <w:rsid w:val="00B12CB9"/>
    <w:rsid w:val="00B23C69"/>
    <w:rsid w:val="00B50211"/>
    <w:rsid w:val="00BB361A"/>
    <w:rsid w:val="00BB3C33"/>
    <w:rsid w:val="00BE7483"/>
    <w:rsid w:val="00C216E7"/>
    <w:rsid w:val="00C4421E"/>
    <w:rsid w:val="00C45C10"/>
    <w:rsid w:val="00C76714"/>
    <w:rsid w:val="00CA3771"/>
    <w:rsid w:val="00CA48C3"/>
    <w:rsid w:val="00CA7598"/>
    <w:rsid w:val="00CC2D18"/>
    <w:rsid w:val="00CD76D8"/>
    <w:rsid w:val="00D33CFC"/>
    <w:rsid w:val="00D64BDE"/>
    <w:rsid w:val="00D75235"/>
    <w:rsid w:val="00D8377B"/>
    <w:rsid w:val="00DC5BCD"/>
    <w:rsid w:val="00DE095D"/>
    <w:rsid w:val="00DF52E2"/>
    <w:rsid w:val="00E14C14"/>
    <w:rsid w:val="00E21E81"/>
    <w:rsid w:val="00E34BD5"/>
    <w:rsid w:val="00E64244"/>
    <w:rsid w:val="00E908CB"/>
    <w:rsid w:val="00F061CF"/>
    <w:rsid w:val="00F217CB"/>
    <w:rsid w:val="00F22152"/>
    <w:rsid w:val="00F256D4"/>
    <w:rsid w:val="00F44C0F"/>
    <w:rsid w:val="00F542A1"/>
    <w:rsid w:val="00F64597"/>
    <w:rsid w:val="00F6694E"/>
    <w:rsid w:val="00F74759"/>
    <w:rsid w:val="00FC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0F7F"/>
    <w:rPr>
      <w:color w:val="0000FF" w:themeColor="hyperlink"/>
      <w:u w:val="single"/>
    </w:rPr>
  </w:style>
  <w:style w:type="character" w:customStyle="1" w:styleId="batposition">
    <w:name w:val="bat__position"/>
    <w:basedOn w:val="a0"/>
    <w:rsid w:val="00470F7F"/>
  </w:style>
  <w:style w:type="character" w:styleId="a6">
    <w:name w:val="Emphasis"/>
    <w:basedOn w:val="a0"/>
    <w:uiPriority w:val="20"/>
    <w:qFormat/>
    <w:rsid w:val="00F542A1"/>
    <w:rPr>
      <w:i/>
      <w:iCs/>
    </w:rPr>
  </w:style>
  <w:style w:type="paragraph" w:styleId="a7">
    <w:name w:val="List Paragraph"/>
    <w:basedOn w:val="a"/>
    <w:uiPriority w:val="34"/>
    <w:qFormat/>
    <w:rsid w:val="00113657"/>
    <w:pPr>
      <w:ind w:left="720"/>
      <w:contextualSpacing/>
    </w:pPr>
  </w:style>
  <w:style w:type="character" w:customStyle="1" w:styleId="extendedtext-short">
    <w:name w:val="extendedtext-short"/>
    <w:basedOn w:val="a0"/>
    <w:rsid w:val="00747C03"/>
  </w:style>
  <w:style w:type="character" w:customStyle="1" w:styleId="c2">
    <w:name w:val="c2"/>
    <w:basedOn w:val="a0"/>
    <w:rsid w:val="00BB361A"/>
  </w:style>
  <w:style w:type="character" w:styleId="a8">
    <w:name w:val="FollowedHyperlink"/>
    <w:basedOn w:val="a0"/>
    <w:uiPriority w:val="99"/>
    <w:semiHidden/>
    <w:unhideWhenUsed/>
    <w:rsid w:val="00A05E6B"/>
    <w:rPr>
      <w:color w:val="800080" w:themeColor="followedHyperlink"/>
      <w:u w:val="single"/>
    </w:rPr>
  </w:style>
  <w:style w:type="table" w:customStyle="1" w:styleId="1-61">
    <w:name w:val="Средний список 1 - Акцент 61"/>
    <w:basedOn w:val="a1"/>
    <w:next w:val="1-6"/>
    <w:uiPriority w:val="65"/>
    <w:rsid w:val="00AA42D9"/>
    <w:pPr>
      <w:spacing w:after="0" w:line="240" w:lineRule="auto"/>
    </w:pPr>
    <w:rPr>
      <w:rFonts w:eastAsia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6">
    <w:name w:val="Medium List 1 Accent 6"/>
    <w:basedOn w:val="a1"/>
    <w:uiPriority w:val="65"/>
    <w:rsid w:val="00AA42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extendedtext-full">
    <w:name w:val="extendedtext-full"/>
    <w:basedOn w:val="a0"/>
    <w:rsid w:val="00BB3C33"/>
  </w:style>
  <w:style w:type="character" w:customStyle="1" w:styleId="organictextcontentspan">
    <w:name w:val="organictextcontentspan"/>
    <w:basedOn w:val="a0"/>
    <w:rsid w:val="00BB3C33"/>
  </w:style>
  <w:style w:type="character" w:customStyle="1" w:styleId="c0">
    <w:name w:val="c0"/>
    <w:basedOn w:val="a0"/>
    <w:rsid w:val="00991602"/>
  </w:style>
  <w:style w:type="character" w:customStyle="1" w:styleId="c35">
    <w:name w:val="c35"/>
    <w:basedOn w:val="a0"/>
    <w:rsid w:val="00991602"/>
  </w:style>
  <w:style w:type="paragraph" w:styleId="a9">
    <w:name w:val="Normal (Web)"/>
    <w:basedOn w:val="a"/>
    <w:uiPriority w:val="99"/>
    <w:semiHidden/>
    <w:unhideWhenUsed/>
    <w:rsid w:val="008C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C38AF"/>
    <w:rPr>
      <w:b/>
      <w:bCs/>
    </w:rPr>
  </w:style>
  <w:style w:type="character" w:customStyle="1" w:styleId="c4">
    <w:name w:val="c4"/>
    <w:basedOn w:val="a0"/>
    <w:rsid w:val="005C0CDB"/>
  </w:style>
  <w:style w:type="character" w:customStyle="1" w:styleId="c1">
    <w:name w:val="c1"/>
    <w:basedOn w:val="a0"/>
    <w:rsid w:val="000D6E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0F7F"/>
    <w:rPr>
      <w:color w:val="0000FF" w:themeColor="hyperlink"/>
      <w:u w:val="single"/>
    </w:rPr>
  </w:style>
  <w:style w:type="character" w:customStyle="1" w:styleId="batposition">
    <w:name w:val="bat__position"/>
    <w:basedOn w:val="a0"/>
    <w:rsid w:val="00470F7F"/>
  </w:style>
  <w:style w:type="character" w:styleId="a6">
    <w:name w:val="Emphasis"/>
    <w:basedOn w:val="a0"/>
    <w:uiPriority w:val="20"/>
    <w:qFormat/>
    <w:rsid w:val="00F542A1"/>
    <w:rPr>
      <w:i/>
      <w:iCs/>
    </w:rPr>
  </w:style>
  <w:style w:type="paragraph" w:styleId="a7">
    <w:name w:val="List Paragraph"/>
    <w:basedOn w:val="a"/>
    <w:uiPriority w:val="34"/>
    <w:qFormat/>
    <w:rsid w:val="00113657"/>
    <w:pPr>
      <w:ind w:left="720"/>
      <w:contextualSpacing/>
    </w:pPr>
  </w:style>
  <w:style w:type="character" w:customStyle="1" w:styleId="extendedtext-short">
    <w:name w:val="extendedtext-short"/>
    <w:basedOn w:val="a0"/>
    <w:rsid w:val="00747C03"/>
  </w:style>
  <w:style w:type="character" w:customStyle="1" w:styleId="c2">
    <w:name w:val="c2"/>
    <w:basedOn w:val="a0"/>
    <w:rsid w:val="00BB361A"/>
  </w:style>
  <w:style w:type="character" w:styleId="a8">
    <w:name w:val="FollowedHyperlink"/>
    <w:basedOn w:val="a0"/>
    <w:uiPriority w:val="99"/>
    <w:semiHidden/>
    <w:unhideWhenUsed/>
    <w:rsid w:val="00A05E6B"/>
    <w:rPr>
      <w:color w:val="800080" w:themeColor="followedHyperlink"/>
      <w:u w:val="single"/>
    </w:rPr>
  </w:style>
  <w:style w:type="table" w:customStyle="1" w:styleId="1-61">
    <w:name w:val="Средний список 1 - Акцент 61"/>
    <w:basedOn w:val="a1"/>
    <w:next w:val="1-6"/>
    <w:uiPriority w:val="65"/>
    <w:rsid w:val="00AA42D9"/>
    <w:pPr>
      <w:spacing w:after="0" w:line="240" w:lineRule="auto"/>
    </w:pPr>
    <w:rPr>
      <w:rFonts w:eastAsia="Times New Roman"/>
      <w:color w:val="000000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6">
    <w:name w:val="Medium List 1 Accent 6"/>
    <w:basedOn w:val="a1"/>
    <w:uiPriority w:val="65"/>
    <w:rsid w:val="00AA42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extendedtext-full">
    <w:name w:val="extendedtext-full"/>
    <w:basedOn w:val="a0"/>
    <w:rsid w:val="00BB3C33"/>
  </w:style>
  <w:style w:type="character" w:customStyle="1" w:styleId="organictextcontentspan">
    <w:name w:val="organictextcontentspan"/>
    <w:basedOn w:val="a0"/>
    <w:rsid w:val="00BB3C33"/>
  </w:style>
  <w:style w:type="character" w:customStyle="1" w:styleId="c0">
    <w:name w:val="c0"/>
    <w:basedOn w:val="a0"/>
    <w:rsid w:val="00991602"/>
  </w:style>
  <w:style w:type="character" w:customStyle="1" w:styleId="c35">
    <w:name w:val="c35"/>
    <w:basedOn w:val="a0"/>
    <w:rsid w:val="00991602"/>
  </w:style>
  <w:style w:type="paragraph" w:styleId="a9">
    <w:name w:val="Normal (Web)"/>
    <w:basedOn w:val="a"/>
    <w:uiPriority w:val="99"/>
    <w:semiHidden/>
    <w:unhideWhenUsed/>
    <w:rsid w:val="008C3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C38AF"/>
    <w:rPr>
      <w:b/>
      <w:bCs/>
    </w:rPr>
  </w:style>
  <w:style w:type="character" w:customStyle="1" w:styleId="c4">
    <w:name w:val="c4"/>
    <w:basedOn w:val="a0"/>
    <w:rsid w:val="005C0CDB"/>
  </w:style>
  <w:style w:type="character" w:customStyle="1" w:styleId="c1">
    <w:name w:val="c1"/>
    <w:basedOn w:val="a0"/>
    <w:rsid w:val="000D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7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6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aam.ru/detskijsad/scenarii-prazdnik-ruskoi-matreshki.html" TargetMode="External"/><Relationship Id="rId18" Type="http://schemas.openxmlformats.org/officeDocument/2006/relationships/hyperlink" Target="https://nsportal.ru/shkola/vneklassnaya-rabota/library/2015/12/04/folklornyy-prazdnik-posidelki-na-kuzmu-demyana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nsportal.ru/detskiy-sad/scenarii-prazdnikov/2017/12/19/stsenariy-prazdnika-ekaterina-sannitsa-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ok.1sept.ru/articles/526647" TargetMode="External"/><Relationship Id="rId17" Type="http://schemas.openxmlformats.org/officeDocument/2006/relationships/hyperlink" Target="https://www.maam.ru/detskijsad/prazdnik-paraskeva-pjatnica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nachalnaya-shkola/vospitatelnaya-rabota/2018/07/17/paraskeva-lnyanitsa" TargetMode="External"/><Relationship Id="rId20" Type="http://schemas.openxmlformats.org/officeDocument/2006/relationships/hyperlink" Target="https://infourok.ru/prazdnik-v-gostyah-u-matreny-539625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fourok.ru/scenariy-folklornogo-prazdnika-pokrov-2182362.html" TargetMode="External"/><Relationship Id="rId24" Type="http://schemas.openxmlformats.org/officeDocument/2006/relationships/hyperlink" Target="https://nsportal.ru/detskiy-sad/scenarii-prazdnikov/2015/01/08/den-medvedya-zimniy-prazdni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/library/vstrecha_v_tvorcheskoj_masterskoj_obryadovij_prazdni_102024.html" TargetMode="External"/><Relationship Id="rId23" Type="http://schemas.openxmlformats.org/officeDocument/2006/relationships/hyperlink" Target="https://nsportal.ru/detskiy-sad/raznoe/2020/11/04/11-dekabrya-soykin-den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nsportal.ru/detskiy-sad/raznoe/2015/02/24/razvlechenie-posidelki-dlya-detey-podgotovitelnoy-gruppy-ko-dnyu-ere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nfourok.ru/metodicheskaya-razrabotka-vneklassnogo-meropriyatiya-noyabr-u-slavyan-3392825.html" TargetMode="External"/><Relationship Id="rId22" Type="http://schemas.openxmlformats.org/officeDocument/2006/relationships/hyperlink" Target="https://www.art-talant.org/publikacii/35954-folyklornaya-igrovaya-programma-katerina-sanni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1809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19</cp:revision>
  <dcterms:created xsi:type="dcterms:W3CDTF">2022-02-15T01:00:00Z</dcterms:created>
  <dcterms:modified xsi:type="dcterms:W3CDTF">2022-10-14T09:08:00Z</dcterms:modified>
</cp:coreProperties>
</file>